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4A" w:rsidRPr="008142AD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9B166A">
        <w:rPr>
          <w:rFonts w:ascii="Times New Roman" w:hAnsi="Times New Roman"/>
          <w:sz w:val="26"/>
          <w:szCs w:val="26"/>
        </w:rPr>
        <w:t>Кривонос</w:t>
      </w:r>
      <w:r w:rsidRPr="008142AD">
        <w:rPr>
          <w:rFonts w:ascii="Times New Roman" w:hAnsi="Times New Roman"/>
          <w:sz w:val="26"/>
          <w:szCs w:val="26"/>
        </w:rPr>
        <w:t>овского</w:t>
      </w:r>
      <w:proofErr w:type="spellEnd"/>
      <w:r w:rsidRPr="008142AD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8142AD" w:rsidRPr="008142AD">
        <w:rPr>
          <w:rFonts w:ascii="Times New Roman" w:hAnsi="Times New Roman"/>
          <w:sz w:val="26"/>
          <w:szCs w:val="26"/>
        </w:rPr>
        <w:t>03.09.2024 года № 47</w:t>
      </w:r>
      <w:r w:rsidR="009B166A">
        <w:rPr>
          <w:rFonts w:ascii="Times New Roman" w:hAnsi="Times New Roman"/>
          <w:sz w:val="26"/>
          <w:szCs w:val="26"/>
        </w:rPr>
        <w:t>р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</w:t>
      </w:r>
      <w:r w:rsidR="00E546C4" w:rsidRPr="008142AD">
        <w:rPr>
          <w:rFonts w:ascii="Times New Roman" w:hAnsi="Times New Roman"/>
          <w:sz w:val="26"/>
          <w:szCs w:val="26"/>
        </w:rPr>
        <w:t xml:space="preserve">по </w:t>
      </w:r>
      <w:r w:rsidR="00E546C4" w:rsidRPr="008142AD">
        <w:rPr>
          <w:rFonts w:ascii="Times New Roman" w:hAnsi="Times New Roman"/>
        </w:rPr>
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="009B166A">
              <w:rPr>
                <w:rFonts w:ascii="Times New Roman" w:hAnsi="Times New Roman"/>
                <w:sz w:val="18"/>
              </w:rPr>
              <w:t>Кривонос</w:t>
            </w:r>
            <w:r w:rsidR="009B651B" w:rsidRPr="008142AD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A3379" w:rsidRPr="008142AD" w:rsidRDefault="000A3379" w:rsidP="000A298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A3379" w:rsidRPr="008142AD" w:rsidRDefault="00E546C4" w:rsidP="00E546C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A3379" w:rsidRPr="008142AD" w:rsidRDefault="000A3379" w:rsidP="009B166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="009B166A">
              <w:rPr>
                <w:rFonts w:ascii="Times New Roman" w:hAnsi="Times New Roman"/>
                <w:sz w:val="18"/>
              </w:rPr>
              <w:t>Кривонос</w:t>
            </w:r>
            <w:r w:rsidR="009B651B" w:rsidRPr="008142AD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747763" w:rsidRPr="008142AD">
              <w:rPr>
                <w:rFonts w:ascii="Times New Roman" w:hAnsi="Times New Roman"/>
                <w:sz w:val="18"/>
              </w:rPr>
              <w:t>0</w:t>
            </w:r>
            <w:r w:rsidR="00E546C4" w:rsidRPr="008142AD">
              <w:rPr>
                <w:rFonts w:ascii="Times New Roman" w:hAnsi="Times New Roman"/>
                <w:sz w:val="18"/>
              </w:rPr>
              <w:t>6</w:t>
            </w:r>
            <w:r w:rsidRPr="008142AD">
              <w:rPr>
                <w:rFonts w:ascii="Times New Roman" w:hAnsi="Times New Roman"/>
                <w:sz w:val="18"/>
              </w:rPr>
              <w:t>.0</w:t>
            </w:r>
            <w:r w:rsidR="00E546C4" w:rsidRPr="008142AD">
              <w:rPr>
                <w:rFonts w:ascii="Times New Roman" w:hAnsi="Times New Roman"/>
                <w:sz w:val="18"/>
              </w:rPr>
              <w:t>7</w:t>
            </w:r>
            <w:r w:rsidRPr="008142AD">
              <w:rPr>
                <w:rFonts w:ascii="Times New Roman" w:hAnsi="Times New Roman"/>
                <w:sz w:val="18"/>
              </w:rPr>
              <w:t>.202</w:t>
            </w:r>
            <w:r w:rsidR="00E546C4" w:rsidRPr="008142AD">
              <w:rPr>
                <w:rFonts w:ascii="Times New Roman" w:hAnsi="Times New Roman"/>
                <w:sz w:val="18"/>
              </w:rPr>
              <w:t>0</w:t>
            </w:r>
            <w:r w:rsidRPr="008142AD">
              <w:rPr>
                <w:rFonts w:ascii="Times New Roman" w:hAnsi="Times New Roman"/>
                <w:sz w:val="18"/>
              </w:rPr>
              <w:t xml:space="preserve"> г. № </w:t>
            </w:r>
            <w:r w:rsidR="009B166A">
              <w:rPr>
                <w:rFonts w:ascii="Times New Roman" w:hAnsi="Times New Roman"/>
                <w:sz w:val="18"/>
              </w:rPr>
              <w:t>41</w:t>
            </w:r>
            <w:r w:rsidRPr="008142AD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услуги </w:t>
            </w:r>
            <w:r w:rsidR="00E546C4" w:rsidRPr="008142A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546C4" w:rsidRPr="008142AD">
              <w:rPr>
                <w:rFonts w:ascii="Times New Roman" w:hAnsi="Times New Roman"/>
              </w:rPr>
      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8142AD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rPr>
          <w:trHeight w:val="300"/>
        </w:trPr>
        <w:tc>
          <w:tcPr>
            <w:tcW w:w="22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A3379" w:rsidRPr="008142AD" w:rsidTr="009B651B">
        <w:trPr>
          <w:trHeight w:val="27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0A3379" w:rsidRPr="008142AD" w:rsidTr="009B651B">
        <w:trPr>
          <w:trHeight w:val="24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93305F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="008E7658"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0A3379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8142AD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8142AD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E7658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="009B166A">
              <w:rPr>
                <w:rFonts w:ascii="Times New Roman" w:hAnsi="Times New Roman"/>
                <w:sz w:val="18"/>
              </w:rPr>
              <w:t>Кривонос</w:t>
            </w:r>
            <w:r w:rsidR="009B651B" w:rsidRPr="008142AD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0A298C" w:rsidRPr="008142AD">
              <w:rPr>
                <w:rFonts w:ascii="Times New Roman" w:hAnsi="Times New Roman"/>
                <w:sz w:val="18"/>
              </w:rPr>
              <w:t xml:space="preserve">в </w:t>
            </w:r>
            <w:proofErr w:type="gramStart"/>
            <w:r w:rsidR="000A298C" w:rsidRPr="008142AD">
              <w:rPr>
                <w:rFonts w:ascii="Times New Roman" w:hAnsi="Times New Roman"/>
                <w:sz w:val="18"/>
              </w:rPr>
              <w:t>г</w:t>
            </w:r>
            <w:proofErr w:type="gramEnd"/>
            <w:r w:rsidR="000A298C" w:rsidRPr="008142AD">
              <w:rPr>
                <w:rFonts w:ascii="Times New Roman" w:hAnsi="Times New Roman"/>
                <w:sz w:val="18"/>
              </w:rPr>
              <w:t>. Россошь</w:t>
            </w:r>
            <w:r w:rsidRPr="008142AD">
              <w:rPr>
                <w:rFonts w:ascii="Times New Roman" w:hAnsi="Times New Roman"/>
                <w:sz w:val="18"/>
              </w:rPr>
              <w:t>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proofErr w:type="spellStart"/>
            <w:r w:rsidR="009B166A">
              <w:rPr>
                <w:rFonts w:ascii="Times New Roman" w:hAnsi="Times New Roman"/>
                <w:color w:val="000000"/>
                <w:sz w:val="18"/>
                <w:szCs w:val="18"/>
              </w:rPr>
              <w:t>Кривонос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овского</w:t>
            </w:r>
            <w:proofErr w:type="spellEnd"/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Россошанского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  <w:r w:rsidR="009779FC"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Физические лица</w:t>
            </w:r>
          </w:p>
          <w:p w:rsidR="000A3379" w:rsidRPr="008142AD" w:rsidRDefault="000A3379" w:rsidP="0063201F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63201F"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Юридические лица</w:t>
            </w:r>
          </w:p>
          <w:p w:rsidR="0063201F" w:rsidRPr="008142AD" w:rsidRDefault="0063201F" w:rsidP="0063201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8142AD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lastRenderedPageBreak/>
              <w:t>начертания букв "РФ".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Нумерация бланка паспорта воспроизведена: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"Фамилия";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"Имя";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"Отчество";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"Пол";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"Дата рождения";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"Место рождения".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частях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С целью защиты сведений о личности: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с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 пурпурного на зеленый.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На четвертой странице записи и отметки не производятся.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lastRenderedPageBreak/>
              <w:t>14. 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7. Срок действия паспорта гражданина: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14 лет - до достижения 20-летнего возраста;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20 лет - до достижения 45-летнего возраста;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от 45 лет - бессрочно.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0A3379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highlight w:val="yellow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A028E4" w:rsidRPr="008142AD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highlight w:val="yellow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C6418A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="00C6418A" w:rsidRPr="008142AD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бланка паспорта.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частях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пурпурного на зеленый.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0A3379" w:rsidRPr="008142AD" w:rsidRDefault="00C6418A" w:rsidP="00C6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  <w:proofErr w:type="gramEnd"/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:rsidR="000A3379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0A3379" w:rsidRPr="008142AD" w:rsidRDefault="000A3379" w:rsidP="000A337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A3379" w:rsidRPr="008142AD" w:rsidTr="009B651B">
        <w:tc>
          <w:tcPr>
            <w:tcW w:w="182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A3379" w:rsidRPr="008142AD" w:rsidTr="009B651B">
        <w:tc>
          <w:tcPr>
            <w:tcW w:w="182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D77145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насителе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0A3379" w:rsidRPr="008142AD" w:rsidRDefault="00B3730E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насители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на Портале государственных услуг в виде электронного </w:t>
            </w:r>
            <w:r w:rsidRPr="008142AD">
              <w:rPr>
                <w:rFonts w:ascii="Times New Roman" w:hAnsi="Times New Roman"/>
                <w:sz w:val="18"/>
              </w:rPr>
              <w:lastRenderedPageBreak/>
              <w:t>документа;</w:t>
            </w:r>
          </w:p>
          <w:p w:rsidR="000A3379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3379" w:rsidRPr="008142AD" w:rsidTr="00B3730E">
        <w:tc>
          <w:tcPr>
            <w:tcW w:w="181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A3379" w:rsidRPr="008142AD" w:rsidTr="009B651B">
        <w:tc>
          <w:tcPr>
            <w:tcW w:w="5000" w:type="pct"/>
            <w:gridSpan w:val="8"/>
          </w:tcPr>
          <w:p w:rsidR="000A3379" w:rsidRPr="008142AD" w:rsidRDefault="000A3379" w:rsidP="000A337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BF7F1B" w:rsidRPr="008142AD" w:rsidTr="00E438C7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  <w:proofErr w:type="gramEnd"/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96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F1B" w:rsidRPr="008142AD" w:rsidTr="00F35CF4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3379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правильность оформления и содержания  представленных документов, соответствия 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сведений, содержащихся в разных документах и проверяет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комплектность документов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документы в установленных законодательством случаях нотариально удостоверены, скреплены печатями (при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наличии печати), имеют надлежащие подписи сторон или определенных законодательством должностных лиц;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фамилии, имена и отчества физических лиц, адреса их мест жительства написаны полностью;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3. В случае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Регистрация уведомления 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отсутствии оснований для отказа в приёме документов, специалист МФЦ  регистрирует  уведомление и документы 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A3379" w:rsidRPr="008142AD" w:rsidTr="009B651B">
        <w:trPr>
          <w:trHeight w:val="517"/>
        </w:trPr>
        <w:tc>
          <w:tcPr>
            <w:tcW w:w="679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A3379" w:rsidRPr="008142AD" w:rsidTr="009B651B">
        <w:trPr>
          <w:trHeight w:val="517"/>
        </w:trPr>
        <w:tc>
          <w:tcPr>
            <w:tcW w:w="679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0A3379" w:rsidRPr="008142AD" w:rsidTr="009B651B">
        <w:tc>
          <w:tcPr>
            <w:tcW w:w="67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0A3379" w:rsidRPr="008142AD" w:rsidTr="009B651B">
        <w:tc>
          <w:tcPr>
            <w:tcW w:w="5000" w:type="pct"/>
            <w:gridSpan w:val="6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A3379" w:rsidRPr="008142AD" w:rsidTr="009B651B">
        <w:trPr>
          <w:trHeight w:val="1258"/>
        </w:trPr>
        <w:tc>
          <w:tcPr>
            <w:tcW w:w="679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почта;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МФЦ;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0A3379" w:rsidRPr="008142AD" w:rsidRDefault="000A3379" w:rsidP="00BF7F1B">
      <w:pPr>
        <w:suppressAutoHyphens/>
        <w:spacing w:after="0"/>
        <w:rPr>
          <w:rFonts w:ascii="Times New Roman" w:hAnsi="Times New Roman"/>
          <w:sz w:val="18"/>
        </w:rPr>
      </w:pPr>
    </w:p>
    <w:sectPr w:rsidR="000A3379" w:rsidRPr="008142AD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6055"/>
    <w:rsid w:val="000358B9"/>
    <w:rsid w:val="0005614A"/>
    <w:rsid w:val="000646FE"/>
    <w:rsid w:val="00073D05"/>
    <w:rsid w:val="00096FDD"/>
    <w:rsid w:val="000977B0"/>
    <w:rsid w:val="000A298C"/>
    <w:rsid w:val="000A3379"/>
    <w:rsid w:val="000C0A74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650CE"/>
    <w:rsid w:val="00593E64"/>
    <w:rsid w:val="005A7A7A"/>
    <w:rsid w:val="0063201F"/>
    <w:rsid w:val="00642C04"/>
    <w:rsid w:val="006D4A20"/>
    <w:rsid w:val="006F06E2"/>
    <w:rsid w:val="00747763"/>
    <w:rsid w:val="007B669B"/>
    <w:rsid w:val="007C16A4"/>
    <w:rsid w:val="007C1CF5"/>
    <w:rsid w:val="008142AD"/>
    <w:rsid w:val="00831829"/>
    <w:rsid w:val="0089316F"/>
    <w:rsid w:val="008E7658"/>
    <w:rsid w:val="0093305F"/>
    <w:rsid w:val="009779FC"/>
    <w:rsid w:val="009B166A"/>
    <w:rsid w:val="009B651B"/>
    <w:rsid w:val="009E1DA5"/>
    <w:rsid w:val="009F24CD"/>
    <w:rsid w:val="00A028E4"/>
    <w:rsid w:val="00AD7814"/>
    <w:rsid w:val="00B120A6"/>
    <w:rsid w:val="00B3730E"/>
    <w:rsid w:val="00B406CF"/>
    <w:rsid w:val="00B85260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95363"/>
    <w:rsid w:val="00CB7DFB"/>
    <w:rsid w:val="00D47472"/>
    <w:rsid w:val="00D77145"/>
    <w:rsid w:val="00DB5776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2024-06-20T11:40:00Z</cp:lastPrinted>
  <dcterms:created xsi:type="dcterms:W3CDTF">2024-09-25T13:51:00Z</dcterms:created>
  <dcterms:modified xsi:type="dcterms:W3CDTF">2024-09-26T13:51:00Z</dcterms:modified>
</cp:coreProperties>
</file>