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567" w:rsidRDefault="00B95567" w:rsidP="00B95567">
      <w:pPr>
        <w:tabs>
          <w:tab w:val="left" w:pos="2130"/>
        </w:tabs>
        <w:autoSpaceDE w:val="0"/>
        <w:autoSpaceDN w:val="0"/>
        <w:ind w:left="6096" w:right="290"/>
        <w:jc w:val="right"/>
        <w:rPr>
          <w:rFonts w:ascii="Times New Roman" w:eastAsia="Times New Roman" w:hAnsi="Times New Roman" w:cs="Times New Roman"/>
          <w:color w:val="auto"/>
        </w:rPr>
      </w:pPr>
    </w:p>
    <w:p w:rsidR="00B95567" w:rsidRDefault="00B95567" w:rsidP="00B95567">
      <w:pPr>
        <w:tabs>
          <w:tab w:val="left" w:pos="2130"/>
        </w:tabs>
        <w:autoSpaceDE w:val="0"/>
        <w:autoSpaceDN w:val="0"/>
        <w:ind w:left="6096" w:right="290"/>
        <w:jc w:val="right"/>
        <w:rPr>
          <w:rFonts w:ascii="Times New Roman" w:eastAsia="Times New Roman" w:hAnsi="Times New Roman" w:cs="Times New Roman"/>
          <w:color w:val="auto"/>
        </w:rPr>
      </w:pPr>
    </w:p>
    <w:p w:rsidR="00B95567" w:rsidRPr="0051103E" w:rsidRDefault="00B95567" w:rsidP="00B95567">
      <w:pPr>
        <w:autoSpaceDE w:val="0"/>
        <w:autoSpaceDN w:val="0"/>
        <w:adjustRightInd w:val="0"/>
        <w:jc w:val="center"/>
        <w:rPr>
          <w:rFonts w:ascii="Arial" w:eastAsia="Calibri" w:hAnsi="Arial" w:cs="Arial"/>
          <w:bCs/>
          <w:color w:val="auto"/>
          <w:lang w:bidi="ar-SA"/>
        </w:rPr>
      </w:pPr>
      <w:r w:rsidRPr="0051103E">
        <w:rPr>
          <w:rFonts w:ascii="Arial" w:eastAsia="Calibri" w:hAnsi="Arial" w:cs="Arial"/>
          <w:bCs/>
          <w:color w:val="auto"/>
          <w:lang w:bidi="ar-SA"/>
        </w:rPr>
        <w:t>ГЛАВА  КРИВОНОСОВСКОГО СЕЛЬСКОГО ПОСЕЛЕНИЯ</w:t>
      </w:r>
    </w:p>
    <w:p w:rsidR="00B95567" w:rsidRPr="0051103E" w:rsidRDefault="00B95567" w:rsidP="00B95567">
      <w:pPr>
        <w:widowControl/>
        <w:autoSpaceDE w:val="0"/>
        <w:autoSpaceDN w:val="0"/>
        <w:adjustRightInd w:val="0"/>
        <w:ind w:firstLine="709"/>
        <w:jc w:val="center"/>
        <w:rPr>
          <w:rFonts w:ascii="Arial" w:eastAsia="Calibri" w:hAnsi="Arial" w:cs="Arial"/>
          <w:bCs/>
          <w:color w:val="auto"/>
          <w:lang w:bidi="ar-SA"/>
        </w:rPr>
      </w:pPr>
      <w:r w:rsidRPr="0051103E">
        <w:rPr>
          <w:rFonts w:ascii="Arial" w:eastAsia="Calibri" w:hAnsi="Arial" w:cs="Arial"/>
          <w:bCs/>
          <w:color w:val="auto"/>
          <w:lang w:bidi="ar-SA"/>
        </w:rPr>
        <w:t xml:space="preserve">РОССОШАНСКОГО МУНИЦИПАЛЬНОГО РАЙОНА </w:t>
      </w:r>
    </w:p>
    <w:p w:rsidR="00B95567" w:rsidRPr="0051103E" w:rsidRDefault="00B95567" w:rsidP="00B95567">
      <w:pPr>
        <w:widowControl/>
        <w:autoSpaceDE w:val="0"/>
        <w:autoSpaceDN w:val="0"/>
        <w:adjustRightInd w:val="0"/>
        <w:ind w:firstLine="709"/>
        <w:jc w:val="center"/>
        <w:rPr>
          <w:rFonts w:ascii="Arial" w:eastAsia="Calibri" w:hAnsi="Arial" w:cs="Arial"/>
          <w:bCs/>
          <w:color w:val="auto"/>
          <w:lang w:bidi="ar-SA"/>
        </w:rPr>
      </w:pPr>
      <w:r w:rsidRPr="0051103E">
        <w:rPr>
          <w:rFonts w:ascii="Arial" w:eastAsia="Calibri" w:hAnsi="Arial" w:cs="Arial"/>
          <w:bCs/>
          <w:color w:val="auto"/>
          <w:lang w:bidi="ar-SA"/>
        </w:rPr>
        <w:t>ВОРОНЕЖСКОЙ ОБЛАСТИ</w:t>
      </w:r>
    </w:p>
    <w:p w:rsidR="00B95567" w:rsidRPr="0051103E" w:rsidRDefault="00B95567" w:rsidP="00B95567">
      <w:pPr>
        <w:widowControl/>
        <w:autoSpaceDE w:val="0"/>
        <w:autoSpaceDN w:val="0"/>
        <w:adjustRightInd w:val="0"/>
        <w:ind w:firstLine="709"/>
        <w:jc w:val="center"/>
        <w:rPr>
          <w:rFonts w:ascii="Arial" w:eastAsia="Calibri" w:hAnsi="Arial" w:cs="Arial"/>
          <w:bCs/>
          <w:color w:val="auto"/>
          <w:lang w:bidi="ar-SA"/>
        </w:rPr>
      </w:pPr>
    </w:p>
    <w:p w:rsidR="00B95567" w:rsidRPr="0051103E" w:rsidRDefault="00B95567" w:rsidP="00B95567">
      <w:pPr>
        <w:widowControl/>
        <w:autoSpaceDE w:val="0"/>
        <w:autoSpaceDN w:val="0"/>
        <w:adjustRightInd w:val="0"/>
        <w:ind w:firstLine="709"/>
        <w:jc w:val="center"/>
        <w:rPr>
          <w:rFonts w:ascii="Arial" w:eastAsia="Calibri" w:hAnsi="Arial" w:cs="Arial"/>
          <w:bCs/>
          <w:color w:val="auto"/>
          <w:lang w:bidi="ar-SA"/>
        </w:rPr>
      </w:pPr>
      <w:r w:rsidRPr="0051103E">
        <w:rPr>
          <w:rFonts w:ascii="Arial" w:eastAsia="Calibri" w:hAnsi="Arial" w:cs="Arial"/>
          <w:bCs/>
          <w:color w:val="auto"/>
          <w:lang w:bidi="ar-SA"/>
        </w:rPr>
        <w:t>ПОСТАНОВЛЕНИЕ</w:t>
      </w:r>
    </w:p>
    <w:p w:rsidR="00B95567" w:rsidRPr="0051103E" w:rsidRDefault="00B95567" w:rsidP="00B95567">
      <w:pPr>
        <w:widowControl/>
        <w:tabs>
          <w:tab w:val="left" w:pos="2730"/>
        </w:tabs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bCs/>
          <w:color w:val="auto"/>
          <w:lang w:bidi="ar-SA"/>
        </w:rPr>
      </w:pPr>
      <w:r>
        <w:rPr>
          <w:rFonts w:ascii="Arial" w:eastAsia="Calibri" w:hAnsi="Arial" w:cs="Arial"/>
          <w:bCs/>
          <w:color w:val="auto"/>
          <w:lang w:bidi="ar-SA"/>
        </w:rPr>
        <w:tab/>
      </w:r>
    </w:p>
    <w:p w:rsidR="00B95567" w:rsidRPr="0051103E" w:rsidRDefault="0075324B" w:rsidP="00B95567">
      <w:pPr>
        <w:widowControl/>
        <w:autoSpaceDE w:val="0"/>
        <w:autoSpaceDN w:val="0"/>
        <w:adjustRightInd w:val="0"/>
        <w:jc w:val="both"/>
        <w:rPr>
          <w:rFonts w:ascii="Arial" w:eastAsia="Calibri" w:hAnsi="Arial" w:cs="Arial"/>
          <w:bCs/>
          <w:color w:val="auto"/>
          <w:lang w:bidi="ar-SA"/>
        </w:rPr>
      </w:pPr>
      <w:r>
        <w:rPr>
          <w:rFonts w:ascii="Arial" w:eastAsia="Calibri" w:hAnsi="Arial" w:cs="Arial"/>
          <w:bCs/>
          <w:color w:val="auto"/>
          <w:lang w:bidi="ar-SA"/>
        </w:rPr>
        <w:t>от 29 мая  2023 года № 3</w:t>
      </w:r>
    </w:p>
    <w:p w:rsidR="00B95567" w:rsidRPr="0051103E" w:rsidRDefault="00B95567" w:rsidP="00B95567">
      <w:pPr>
        <w:widowControl/>
        <w:autoSpaceDE w:val="0"/>
        <w:autoSpaceDN w:val="0"/>
        <w:adjustRightInd w:val="0"/>
        <w:jc w:val="both"/>
        <w:rPr>
          <w:rFonts w:ascii="Arial" w:eastAsia="Calibri" w:hAnsi="Arial" w:cs="Arial"/>
          <w:bCs/>
          <w:color w:val="auto"/>
          <w:lang w:bidi="ar-SA"/>
        </w:rPr>
      </w:pPr>
      <w:r w:rsidRPr="0051103E">
        <w:rPr>
          <w:rFonts w:ascii="Arial" w:eastAsia="Calibri" w:hAnsi="Arial" w:cs="Arial"/>
          <w:bCs/>
          <w:color w:val="auto"/>
          <w:lang w:bidi="ar-SA"/>
        </w:rPr>
        <w:t>с. Кривоносово</w:t>
      </w:r>
    </w:p>
    <w:p w:rsidR="00B95567" w:rsidRPr="0051103E" w:rsidRDefault="00B95567" w:rsidP="00B95567">
      <w:pPr>
        <w:widowControl/>
        <w:autoSpaceDE w:val="0"/>
        <w:autoSpaceDN w:val="0"/>
        <w:adjustRightInd w:val="0"/>
        <w:jc w:val="both"/>
        <w:rPr>
          <w:rFonts w:ascii="Arial" w:eastAsia="Calibri" w:hAnsi="Arial" w:cs="Arial"/>
          <w:bCs/>
          <w:color w:val="auto"/>
          <w:lang w:bidi="ar-SA"/>
        </w:rPr>
      </w:pPr>
    </w:p>
    <w:p w:rsidR="00B95567" w:rsidRPr="0051103E" w:rsidRDefault="00B95567" w:rsidP="00B95567">
      <w:pPr>
        <w:widowControl/>
        <w:autoSpaceDE w:val="0"/>
        <w:autoSpaceDN w:val="0"/>
        <w:adjustRightInd w:val="0"/>
        <w:jc w:val="both"/>
        <w:rPr>
          <w:rFonts w:ascii="Arial" w:eastAsia="Calibri" w:hAnsi="Arial" w:cs="Arial"/>
          <w:bCs/>
          <w:color w:val="auto"/>
          <w:lang w:bidi="ar-SA"/>
        </w:rPr>
      </w:pPr>
    </w:p>
    <w:p w:rsidR="00B95567" w:rsidRPr="0051103E" w:rsidRDefault="00B95567" w:rsidP="00B95567">
      <w:pPr>
        <w:widowControl/>
        <w:ind w:right="4960"/>
        <w:jc w:val="both"/>
        <w:rPr>
          <w:rFonts w:ascii="Arial" w:eastAsia="Calibri" w:hAnsi="Arial" w:cs="Arial"/>
          <w:color w:val="auto"/>
          <w:lang w:eastAsia="zh-CN" w:bidi="ar-SA"/>
        </w:rPr>
      </w:pPr>
      <w:r w:rsidRPr="0051103E">
        <w:rPr>
          <w:rFonts w:ascii="Arial" w:eastAsia="Calibri" w:hAnsi="Arial" w:cs="Arial"/>
          <w:color w:val="auto"/>
          <w:lang w:eastAsia="zh-CN" w:bidi="ar-SA"/>
        </w:rPr>
        <w:t>О назначении публичных слушаний по проекту приказа Департамента архитектуры и градостроительства Воронежской области «О</w:t>
      </w:r>
      <w:r>
        <w:rPr>
          <w:rFonts w:ascii="Arial" w:eastAsia="Calibri" w:hAnsi="Arial" w:cs="Arial"/>
          <w:color w:val="auto"/>
          <w:lang w:eastAsia="zh-CN" w:bidi="ar-SA"/>
        </w:rPr>
        <w:t xml:space="preserve"> внесении изменений в </w:t>
      </w:r>
      <w:r w:rsidRPr="0051103E">
        <w:rPr>
          <w:rFonts w:ascii="Arial" w:eastAsia="Calibri" w:hAnsi="Arial" w:cs="Arial"/>
          <w:color w:val="auto"/>
          <w:lang w:eastAsia="zh-CN" w:bidi="ar-SA"/>
        </w:rPr>
        <w:t>правил</w:t>
      </w:r>
      <w:r>
        <w:rPr>
          <w:rFonts w:ascii="Arial" w:eastAsia="Calibri" w:hAnsi="Arial" w:cs="Arial"/>
          <w:color w:val="auto"/>
          <w:lang w:eastAsia="zh-CN" w:bidi="ar-SA"/>
        </w:rPr>
        <w:t>а</w:t>
      </w:r>
      <w:r w:rsidRPr="0051103E">
        <w:rPr>
          <w:rFonts w:ascii="Arial" w:eastAsia="Calibri" w:hAnsi="Arial" w:cs="Arial"/>
          <w:color w:val="auto"/>
          <w:lang w:eastAsia="zh-CN" w:bidi="ar-SA"/>
        </w:rPr>
        <w:t xml:space="preserve"> землепользования и застройки Кривоносовского сельского поселения Россошанского муниципального района Воронежской области» </w:t>
      </w:r>
    </w:p>
    <w:p w:rsidR="00B95567" w:rsidRPr="0051103E" w:rsidRDefault="00B95567" w:rsidP="00B95567">
      <w:pPr>
        <w:widowControl/>
        <w:adjustRightInd w:val="0"/>
        <w:ind w:firstLine="540"/>
        <w:jc w:val="both"/>
        <w:rPr>
          <w:rFonts w:ascii="Arial" w:eastAsia="Times New Roman" w:hAnsi="Arial" w:cs="Arial"/>
          <w:color w:val="auto"/>
          <w:lang w:bidi="ar-SA"/>
        </w:rPr>
      </w:pPr>
    </w:p>
    <w:p w:rsidR="00B95567" w:rsidRPr="0051103E" w:rsidRDefault="00B95567" w:rsidP="00B95567">
      <w:pPr>
        <w:widowControl/>
        <w:adjustRightInd w:val="0"/>
        <w:ind w:firstLine="540"/>
        <w:jc w:val="both"/>
        <w:rPr>
          <w:rFonts w:ascii="Arial" w:eastAsia="Times New Roman" w:hAnsi="Arial" w:cs="Arial"/>
          <w:color w:val="auto"/>
          <w:lang w:bidi="ar-SA"/>
        </w:rPr>
      </w:pPr>
      <w:r w:rsidRPr="0051103E">
        <w:rPr>
          <w:rFonts w:ascii="Arial" w:eastAsia="Times New Roman" w:hAnsi="Arial" w:cs="Arial"/>
          <w:color w:val="auto"/>
          <w:lang w:bidi="ar-SA"/>
        </w:rPr>
        <w:t xml:space="preserve">В соответствии с Градостроительным кодексом Российской Федерации, Законом Российской Федерации от 06.10.2003 № 131-ФЗ «Об общих принципах организации местного самоуправления в Российской Федерации», Законом Воронежской области от 07.07.2006 № 61-ОЗ «О регулировании градостроительной деятельности в Воронежской области», Законом Воронежской области от 20.12.2018 года  № 173-ОЗ «О перераспределении полномочий по утверждению правил землепользования и застройки между органами местного самоуправления поселений Воронежской области», решением Совета народных депутатов Кривоносовского сельского поселения от </w:t>
      </w:r>
      <w:r>
        <w:rPr>
          <w:rFonts w:ascii="Arial" w:eastAsia="Times New Roman" w:hAnsi="Arial" w:cs="Arial"/>
          <w:color w:val="auto"/>
          <w:lang w:bidi="ar-SA"/>
        </w:rPr>
        <w:t>28.12.2020 г. № 21</w:t>
      </w:r>
      <w:r w:rsidRPr="0051103E">
        <w:rPr>
          <w:rFonts w:ascii="Arial" w:eastAsia="Times New Roman" w:hAnsi="Arial" w:cs="Arial"/>
          <w:color w:val="FF0000"/>
          <w:lang w:bidi="ar-SA"/>
        </w:rPr>
        <w:t xml:space="preserve"> </w:t>
      </w:r>
      <w:r w:rsidRPr="0051103E">
        <w:rPr>
          <w:rFonts w:ascii="Arial" w:eastAsia="Times New Roman" w:hAnsi="Arial" w:cs="Arial"/>
          <w:color w:val="auto"/>
          <w:lang w:bidi="ar-SA"/>
        </w:rPr>
        <w:t xml:space="preserve">«Об утверждении Положения о порядке организации и проведения публичных слушаний, общественных обсуждений в Кривоносовского сельском поселении Россошанского муниципального района Воронежской области», Уставом Кривоносовского сельского поселения </w:t>
      </w:r>
    </w:p>
    <w:p w:rsidR="00B95567" w:rsidRPr="0051103E" w:rsidRDefault="00B95567" w:rsidP="00B95567">
      <w:pPr>
        <w:widowControl/>
        <w:adjustRightInd w:val="0"/>
        <w:ind w:firstLine="540"/>
        <w:jc w:val="both"/>
        <w:rPr>
          <w:rFonts w:ascii="Arial" w:eastAsia="Times New Roman" w:hAnsi="Arial" w:cs="Arial"/>
          <w:color w:val="auto"/>
          <w:lang w:bidi="ar-SA"/>
        </w:rPr>
      </w:pPr>
    </w:p>
    <w:p w:rsidR="00B95567" w:rsidRPr="0051103E" w:rsidRDefault="00B95567" w:rsidP="00B95567">
      <w:pPr>
        <w:widowControl/>
        <w:jc w:val="center"/>
        <w:rPr>
          <w:rFonts w:ascii="Arial" w:eastAsia="Calibri" w:hAnsi="Arial" w:cs="Arial"/>
          <w:b/>
          <w:color w:val="auto"/>
          <w:lang w:eastAsia="zh-CN" w:bidi="ar-SA"/>
        </w:rPr>
      </w:pPr>
      <w:r w:rsidRPr="0051103E">
        <w:rPr>
          <w:rFonts w:ascii="Arial" w:eastAsia="Calibri" w:hAnsi="Arial" w:cs="Arial"/>
          <w:b/>
          <w:color w:val="auto"/>
          <w:lang w:eastAsia="zh-CN" w:bidi="ar-SA"/>
        </w:rPr>
        <w:t>ПОСТАНОВЛЯЮ:</w:t>
      </w:r>
    </w:p>
    <w:p w:rsidR="00B95567" w:rsidRPr="0051103E" w:rsidRDefault="00B95567" w:rsidP="00B95567">
      <w:pPr>
        <w:widowControl/>
        <w:jc w:val="center"/>
        <w:rPr>
          <w:rFonts w:ascii="Arial" w:eastAsia="Calibri" w:hAnsi="Arial" w:cs="Arial"/>
          <w:color w:val="auto"/>
          <w:lang w:eastAsia="zh-CN" w:bidi="ar-SA"/>
        </w:rPr>
      </w:pPr>
    </w:p>
    <w:p w:rsidR="00B95567" w:rsidRPr="0051103E" w:rsidRDefault="00B95567" w:rsidP="00B95567">
      <w:pPr>
        <w:widowControl/>
        <w:numPr>
          <w:ilvl w:val="0"/>
          <w:numId w:val="1"/>
        </w:numPr>
        <w:suppressAutoHyphens/>
        <w:autoSpaceDN w:val="0"/>
        <w:ind w:firstLine="360"/>
        <w:jc w:val="both"/>
        <w:rPr>
          <w:rFonts w:ascii="Arial" w:eastAsia="Calibri" w:hAnsi="Arial" w:cs="Arial"/>
          <w:color w:val="auto"/>
          <w:lang w:eastAsia="zh-CN" w:bidi="ar-SA"/>
        </w:rPr>
      </w:pPr>
      <w:r w:rsidRPr="0051103E">
        <w:rPr>
          <w:rFonts w:ascii="Arial" w:eastAsia="Calibri" w:hAnsi="Arial" w:cs="Arial"/>
          <w:color w:val="auto"/>
          <w:lang w:eastAsia="zh-CN" w:bidi="ar-SA"/>
        </w:rPr>
        <w:t xml:space="preserve">Вынести на публичные слушания проект </w:t>
      </w:r>
      <w:r w:rsidRPr="0051103E">
        <w:rPr>
          <w:rFonts w:ascii="Arial" w:eastAsia="Times New Roman" w:hAnsi="Arial" w:cs="Arial"/>
          <w:color w:val="auto"/>
          <w:kern w:val="2"/>
          <w:lang w:eastAsia="ar-SA" w:bidi="ar-SA"/>
        </w:rPr>
        <w:t xml:space="preserve">приказа департамента архитектуры и градостроительства Воронежской области </w:t>
      </w:r>
      <w:r w:rsidRPr="0051103E">
        <w:rPr>
          <w:rFonts w:ascii="Arial" w:eastAsia="Calibri" w:hAnsi="Arial" w:cs="Arial"/>
          <w:color w:val="auto"/>
          <w:lang w:eastAsia="zh-CN" w:bidi="ar-SA"/>
        </w:rPr>
        <w:t>«О</w:t>
      </w:r>
      <w:r>
        <w:rPr>
          <w:rFonts w:ascii="Arial" w:eastAsia="Calibri" w:hAnsi="Arial" w:cs="Arial"/>
          <w:color w:val="auto"/>
          <w:lang w:eastAsia="zh-CN" w:bidi="ar-SA"/>
        </w:rPr>
        <w:t xml:space="preserve"> внесении изменений в </w:t>
      </w:r>
      <w:r w:rsidRPr="0051103E">
        <w:rPr>
          <w:rFonts w:ascii="Arial" w:eastAsia="Calibri" w:hAnsi="Arial" w:cs="Arial"/>
          <w:color w:val="auto"/>
          <w:lang w:eastAsia="zh-CN" w:bidi="ar-SA"/>
        </w:rPr>
        <w:t>правил</w:t>
      </w:r>
      <w:r>
        <w:rPr>
          <w:rFonts w:ascii="Arial" w:eastAsia="Calibri" w:hAnsi="Arial" w:cs="Arial"/>
          <w:color w:val="auto"/>
          <w:lang w:eastAsia="zh-CN" w:bidi="ar-SA"/>
        </w:rPr>
        <w:t>а</w:t>
      </w:r>
      <w:r w:rsidRPr="0051103E">
        <w:rPr>
          <w:rFonts w:ascii="Arial" w:eastAsia="Calibri" w:hAnsi="Arial" w:cs="Arial"/>
          <w:bCs/>
          <w:color w:val="auto"/>
          <w:lang w:eastAsia="zh-CN" w:bidi="ar-SA"/>
        </w:rPr>
        <w:t xml:space="preserve"> землепользования и застройки </w:t>
      </w:r>
      <w:r w:rsidRPr="0051103E">
        <w:rPr>
          <w:rFonts w:ascii="Arial" w:eastAsia="Times New Roman" w:hAnsi="Arial" w:cs="Arial"/>
          <w:color w:val="auto"/>
          <w:lang w:bidi="ar-SA"/>
        </w:rPr>
        <w:t>Кривоносовского</w:t>
      </w:r>
      <w:r w:rsidRPr="0051103E">
        <w:rPr>
          <w:rFonts w:ascii="Arial" w:eastAsia="Calibri" w:hAnsi="Arial" w:cs="Arial"/>
          <w:color w:val="auto"/>
          <w:lang w:eastAsia="zh-CN" w:bidi="ar-SA"/>
        </w:rPr>
        <w:t xml:space="preserve"> сельского поселения Россошанского муниципального района Воронежской области» (приложение 1).</w:t>
      </w:r>
    </w:p>
    <w:p w:rsidR="00B95567" w:rsidRPr="0051103E" w:rsidRDefault="00B95567" w:rsidP="00B95567">
      <w:pPr>
        <w:widowControl/>
        <w:jc w:val="both"/>
        <w:rPr>
          <w:rFonts w:ascii="Arial" w:eastAsia="Times New Roman" w:hAnsi="Arial" w:cs="Arial"/>
          <w:color w:val="auto"/>
          <w:lang w:bidi="ar-SA"/>
        </w:rPr>
      </w:pPr>
      <w:r w:rsidRPr="0051103E">
        <w:rPr>
          <w:rFonts w:ascii="Arial" w:eastAsia="Calibri" w:hAnsi="Arial" w:cs="Arial"/>
          <w:bCs/>
          <w:color w:val="auto"/>
          <w:lang w:eastAsia="zh-CN" w:bidi="ar-SA"/>
        </w:rPr>
        <w:t xml:space="preserve">     2. Назначить публичные слушания по обсуждению проекта приказа </w:t>
      </w:r>
      <w:r w:rsidRPr="0051103E">
        <w:rPr>
          <w:rFonts w:ascii="Arial" w:eastAsia="Times New Roman" w:hAnsi="Arial" w:cs="Arial"/>
          <w:color w:val="auto"/>
          <w:kern w:val="2"/>
          <w:lang w:eastAsia="ar-SA" w:bidi="ar-SA"/>
        </w:rPr>
        <w:t xml:space="preserve">департамента архитектуры и градостроительства Воронежской области </w:t>
      </w:r>
      <w:r w:rsidRPr="0051103E">
        <w:rPr>
          <w:rFonts w:ascii="Arial" w:eastAsia="Calibri" w:hAnsi="Arial" w:cs="Arial"/>
          <w:color w:val="auto"/>
          <w:lang w:eastAsia="zh-CN" w:bidi="ar-SA"/>
        </w:rPr>
        <w:t>«О</w:t>
      </w:r>
      <w:r>
        <w:rPr>
          <w:rFonts w:ascii="Arial" w:eastAsia="Calibri" w:hAnsi="Arial" w:cs="Arial"/>
          <w:color w:val="auto"/>
          <w:lang w:eastAsia="zh-CN" w:bidi="ar-SA"/>
        </w:rPr>
        <w:t xml:space="preserve"> внесении изменений в </w:t>
      </w:r>
      <w:r w:rsidRPr="0051103E">
        <w:rPr>
          <w:rFonts w:ascii="Arial" w:eastAsia="Calibri" w:hAnsi="Arial" w:cs="Arial"/>
          <w:color w:val="auto"/>
          <w:lang w:eastAsia="zh-CN" w:bidi="ar-SA"/>
        </w:rPr>
        <w:t>правил</w:t>
      </w:r>
      <w:r>
        <w:rPr>
          <w:rFonts w:ascii="Arial" w:eastAsia="Calibri" w:hAnsi="Arial" w:cs="Arial"/>
          <w:color w:val="auto"/>
          <w:lang w:eastAsia="zh-CN" w:bidi="ar-SA"/>
        </w:rPr>
        <w:t>а</w:t>
      </w:r>
      <w:r w:rsidRPr="0051103E">
        <w:rPr>
          <w:rFonts w:ascii="Arial" w:eastAsia="Calibri" w:hAnsi="Arial" w:cs="Arial"/>
          <w:bCs/>
          <w:color w:val="auto"/>
          <w:lang w:eastAsia="zh-CN" w:bidi="ar-SA"/>
        </w:rPr>
        <w:t xml:space="preserve"> землепользования и застройки </w:t>
      </w:r>
      <w:r w:rsidRPr="0051103E">
        <w:rPr>
          <w:rFonts w:ascii="Arial" w:eastAsia="Times New Roman" w:hAnsi="Arial" w:cs="Arial"/>
          <w:color w:val="auto"/>
          <w:lang w:bidi="ar-SA"/>
        </w:rPr>
        <w:t>Кривоносовского</w:t>
      </w:r>
      <w:r w:rsidRPr="0051103E">
        <w:rPr>
          <w:rFonts w:ascii="Arial" w:eastAsia="Calibri" w:hAnsi="Arial" w:cs="Arial"/>
          <w:color w:val="auto"/>
          <w:lang w:eastAsia="zh-CN" w:bidi="ar-SA"/>
        </w:rPr>
        <w:t xml:space="preserve"> сельского поселения Россошанского муниципального района Воронежской области» на </w:t>
      </w:r>
      <w:r w:rsidR="004817F5">
        <w:rPr>
          <w:rFonts w:ascii="Arial" w:eastAsia="Times New Roman" w:hAnsi="Arial" w:cs="Arial"/>
          <w:color w:val="auto"/>
          <w:kern w:val="2"/>
          <w:lang w:eastAsia="ar-SA" w:bidi="ar-SA"/>
        </w:rPr>
        <w:t>09.06.2023</w:t>
      </w:r>
      <w:r w:rsidRPr="0051103E">
        <w:rPr>
          <w:rFonts w:ascii="Arial" w:eastAsia="Times New Roman" w:hAnsi="Arial" w:cs="Arial"/>
          <w:color w:val="auto"/>
          <w:kern w:val="2"/>
          <w:lang w:eastAsia="ar-SA" w:bidi="ar-SA"/>
        </w:rPr>
        <w:t xml:space="preserve"> г., </w:t>
      </w:r>
    </w:p>
    <w:p w:rsidR="00B95567" w:rsidRPr="0051103E" w:rsidRDefault="00B95567" w:rsidP="00B95567">
      <w:pPr>
        <w:widowControl/>
        <w:ind w:firstLine="708"/>
        <w:jc w:val="both"/>
        <w:rPr>
          <w:rFonts w:ascii="Arial" w:eastAsia="Times New Roman" w:hAnsi="Arial" w:cs="Arial"/>
          <w:color w:val="auto"/>
          <w:lang w:bidi="ar-SA"/>
        </w:rPr>
      </w:pPr>
      <w:r w:rsidRPr="0051103E">
        <w:rPr>
          <w:rFonts w:ascii="Arial" w:eastAsia="Times New Roman" w:hAnsi="Arial" w:cs="Arial"/>
          <w:color w:val="auto"/>
          <w:lang w:eastAsia="ar-SA" w:bidi="ar-SA"/>
        </w:rPr>
        <w:t xml:space="preserve">для жителей </w:t>
      </w:r>
      <w:r w:rsidRPr="0051103E">
        <w:rPr>
          <w:rFonts w:ascii="Arial" w:eastAsia="Times New Roman" w:hAnsi="Arial" w:cs="Arial"/>
          <w:color w:val="auto"/>
          <w:lang w:bidi="ar-SA"/>
        </w:rPr>
        <w:t xml:space="preserve">села Кривоносово </w:t>
      </w:r>
      <w:r w:rsidR="004817F5">
        <w:rPr>
          <w:rFonts w:ascii="Arial" w:eastAsia="Times New Roman" w:hAnsi="Arial" w:cs="Arial"/>
          <w:color w:val="auto"/>
          <w:kern w:val="2"/>
          <w:lang w:eastAsia="ar-SA" w:bidi="ar-SA"/>
        </w:rPr>
        <w:t>09.06.2023</w:t>
      </w:r>
      <w:r w:rsidRPr="0051103E">
        <w:rPr>
          <w:rFonts w:ascii="Arial" w:eastAsia="Times New Roman" w:hAnsi="Arial" w:cs="Arial"/>
          <w:color w:val="auto"/>
          <w:kern w:val="2"/>
          <w:lang w:eastAsia="ar-SA" w:bidi="ar-SA"/>
        </w:rPr>
        <w:t xml:space="preserve"> </w:t>
      </w:r>
      <w:r w:rsidRPr="0051103E">
        <w:rPr>
          <w:rFonts w:ascii="Arial" w:eastAsia="Times New Roman" w:hAnsi="Arial" w:cs="Arial"/>
          <w:color w:val="auto"/>
          <w:lang w:bidi="ar-SA"/>
        </w:rPr>
        <w:t xml:space="preserve">года в 10.00 ч. </w:t>
      </w:r>
      <w:r w:rsidRPr="0051103E">
        <w:rPr>
          <w:rFonts w:ascii="Arial" w:eastAsia="Times New Roman" w:hAnsi="Arial" w:cs="Arial"/>
          <w:lang w:bidi="ar-SA"/>
        </w:rPr>
        <w:t xml:space="preserve">в </w:t>
      </w:r>
      <w:r w:rsidRPr="0051103E">
        <w:rPr>
          <w:rFonts w:ascii="Arial" w:eastAsia="Times New Roman" w:hAnsi="Arial" w:cs="Arial"/>
          <w:color w:val="auto"/>
          <w:lang w:bidi="ar-SA"/>
        </w:rPr>
        <w:t>администрации Кривоносовского сельского поселения Россошанского муниципального района Воронежской области, по адресу: Воронежская область, Россошанский район, с. Кривоносово, ул. Мира, 37;</w:t>
      </w:r>
    </w:p>
    <w:p w:rsidR="00B95567" w:rsidRPr="0051103E" w:rsidRDefault="00B95567" w:rsidP="00B95567">
      <w:pPr>
        <w:widowControl/>
        <w:ind w:firstLine="708"/>
        <w:jc w:val="both"/>
        <w:rPr>
          <w:rFonts w:ascii="Arial" w:eastAsia="Times New Roman" w:hAnsi="Arial" w:cs="Arial"/>
          <w:color w:val="auto"/>
          <w:lang w:bidi="ar-SA"/>
        </w:rPr>
      </w:pPr>
      <w:r w:rsidRPr="0051103E">
        <w:rPr>
          <w:rFonts w:ascii="Arial" w:eastAsia="Times New Roman" w:hAnsi="Arial" w:cs="Arial"/>
          <w:color w:val="auto"/>
          <w:lang w:eastAsia="ar-SA" w:bidi="ar-SA"/>
        </w:rPr>
        <w:lastRenderedPageBreak/>
        <w:t xml:space="preserve">для жителей </w:t>
      </w:r>
      <w:r w:rsidRPr="0051103E">
        <w:rPr>
          <w:rFonts w:ascii="Arial" w:eastAsia="Times New Roman" w:hAnsi="Arial" w:cs="Arial"/>
          <w:lang w:bidi="ar-SA"/>
        </w:rPr>
        <w:t xml:space="preserve">хутора </w:t>
      </w:r>
      <w:proofErr w:type="spellStart"/>
      <w:r w:rsidRPr="0051103E">
        <w:rPr>
          <w:rFonts w:ascii="Arial" w:eastAsia="Times New Roman" w:hAnsi="Arial" w:cs="Arial"/>
          <w:lang w:bidi="ar-SA"/>
        </w:rPr>
        <w:t>Крамаренков</w:t>
      </w:r>
      <w:proofErr w:type="spellEnd"/>
      <w:r w:rsidRPr="0051103E">
        <w:rPr>
          <w:rFonts w:ascii="Arial" w:eastAsia="Times New Roman" w:hAnsi="Arial" w:cs="Arial"/>
          <w:lang w:bidi="ar-SA"/>
        </w:rPr>
        <w:t xml:space="preserve"> </w:t>
      </w:r>
      <w:r w:rsidR="008D41EF">
        <w:rPr>
          <w:rFonts w:ascii="Arial" w:eastAsia="Times New Roman" w:hAnsi="Arial" w:cs="Arial"/>
          <w:color w:val="auto"/>
          <w:kern w:val="2"/>
          <w:lang w:eastAsia="ar-SA" w:bidi="ar-SA"/>
        </w:rPr>
        <w:t>09.06.2023</w:t>
      </w:r>
      <w:r w:rsidR="008D41EF" w:rsidRPr="0051103E">
        <w:rPr>
          <w:rFonts w:ascii="Arial" w:eastAsia="Times New Roman" w:hAnsi="Arial" w:cs="Arial"/>
          <w:color w:val="auto"/>
          <w:kern w:val="2"/>
          <w:lang w:eastAsia="ar-SA" w:bidi="ar-SA"/>
        </w:rPr>
        <w:t xml:space="preserve"> </w:t>
      </w:r>
      <w:r w:rsidRPr="0051103E">
        <w:rPr>
          <w:rFonts w:ascii="Arial" w:eastAsia="Times New Roman" w:hAnsi="Arial" w:cs="Arial"/>
          <w:color w:val="auto"/>
          <w:lang w:bidi="ar-SA"/>
        </w:rPr>
        <w:t xml:space="preserve">года в 14.00 ч. </w:t>
      </w:r>
      <w:r w:rsidRPr="0051103E">
        <w:rPr>
          <w:rFonts w:ascii="Arial" w:eastAsia="Times New Roman" w:hAnsi="Arial" w:cs="Arial"/>
          <w:lang w:bidi="ar-SA"/>
        </w:rPr>
        <w:t xml:space="preserve">в  </w:t>
      </w:r>
      <w:r w:rsidRPr="0051103E">
        <w:rPr>
          <w:rFonts w:ascii="Arial" w:eastAsia="Times New Roman" w:hAnsi="Arial" w:cs="Arial"/>
          <w:color w:val="auto"/>
          <w:lang w:bidi="ar-SA"/>
        </w:rPr>
        <w:t>администрации Кривоносовского сельского поселения Россошанского муниципального района Воронежской области, по адресу: Воронежская область, Россошанский район, с. Кривоносово, ул. Мира, 37;</w:t>
      </w:r>
    </w:p>
    <w:p w:rsidR="00B95567" w:rsidRPr="0051103E" w:rsidRDefault="00B95567" w:rsidP="00B95567">
      <w:pPr>
        <w:widowControl/>
        <w:ind w:firstLine="708"/>
        <w:jc w:val="both"/>
        <w:rPr>
          <w:rFonts w:ascii="Arial" w:eastAsia="Times New Roman" w:hAnsi="Arial" w:cs="Arial"/>
          <w:color w:val="auto"/>
          <w:lang w:bidi="ar-SA"/>
        </w:rPr>
      </w:pPr>
      <w:r w:rsidRPr="0051103E">
        <w:rPr>
          <w:rFonts w:ascii="Arial" w:eastAsia="Times New Roman" w:hAnsi="Arial" w:cs="Arial"/>
          <w:color w:val="auto"/>
          <w:kern w:val="2"/>
          <w:lang w:eastAsia="ar-SA" w:bidi="ar-SA"/>
        </w:rPr>
        <w:t xml:space="preserve">     3. На период проведения публичных слушаний открыть экспозицию по                проекту, подлежащему рассмотрению на публичных слушаниях, и     информационным материалам к нему, по адресу: Воронежская область, Россошанский   район, </w:t>
      </w:r>
      <w:r w:rsidRPr="0051103E">
        <w:rPr>
          <w:rFonts w:ascii="Arial" w:eastAsia="Times New Roman" w:hAnsi="Arial" w:cs="Arial"/>
          <w:color w:val="auto"/>
          <w:lang w:bidi="ar-SA"/>
        </w:rPr>
        <w:t>с. Кривоносово, ул. Мира, 37.</w:t>
      </w:r>
    </w:p>
    <w:p w:rsidR="00B95567" w:rsidRPr="0051103E" w:rsidRDefault="00B95567" w:rsidP="00B95567">
      <w:pPr>
        <w:widowControl/>
        <w:jc w:val="both"/>
        <w:rPr>
          <w:rFonts w:ascii="Arial" w:eastAsia="Times New Roman" w:hAnsi="Arial" w:cs="Arial"/>
          <w:color w:val="auto"/>
          <w:lang w:eastAsia="ar-SA" w:bidi="ar-SA"/>
        </w:rPr>
      </w:pPr>
    </w:p>
    <w:p w:rsidR="00B95567" w:rsidRPr="0051103E" w:rsidRDefault="00B95567" w:rsidP="00B95567">
      <w:pPr>
        <w:widowControl/>
        <w:jc w:val="both"/>
        <w:rPr>
          <w:rFonts w:ascii="Arial" w:eastAsia="Times New Roman" w:hAnsi="Arial" w:cs="Arial"/>
          <w:color w:val="auto"/>
          <w:kern w:val="2"/>
          <w:lang w:eastAsia="ar-SA" w:bidi="ar-SA"/>
        </w:rPr>
      </w:pPr>
      <w:r w:rsidRPr="0051103E">
        <w:rPr>
          <w:rFonts w:ascii="Arial" w:eastAsia="Times New Roman" w:hAnsi="Arial" w:cs="Arial"/>
          <w:color w:val="auto"/>
          <w:kern w:val="2"/>
          <w:lang w:eastAsia="ar-SA" w:bidi="ar-SA"/>
        </w:rPr>
        <w:t xml:space="preserve">    4. Утвердить оповещение о проведении публичных слушаний:</w:t>
      </w:r>
    </w:p>
    <w:p w:rsidR="00B95567" w:rsidRPr="0051103E" w:rsidRDefault="00B95567" w:rsidP="00B95567">
      <w:pPr>
        <w:widowControl/>
        <w:ind w:firstLine="720"/>
        <w:jc w:val="center"/>
        <w:rPr>
          <w:rFonts w:ascii="Arial" w:eastAsia="Times New Roman" w:hAnsi="Arial" w:cs="Arial"/>
          <w:color w:val="auto"/>
          <w:kern w:val="2"/>
          <w:lang w:eastAsia="ar-SA" w:bidi="ar-SA"/>
        </w:rPr>
      </w:pPr>
    </w:p>
    <w:p w:rsidR="00B95567" w:rsidRPr="0051103E" w:rsidRDefault="00B95567" w:rsidP="00B95567">
      <w:pPr>
        <w:widowControl/>
        <w:ind w:firstLine="720"/>
        <w:jc w:val="center"/>
        <w:rPr>
          <w:rFonts w:ascii="Arial" w:eastAsia="Times New Roman" w:hAnsi="Arial" w:cs="Arial"/>
          <w:b/>
          <w:color w:val="auto"/>
          <w:kern w:val="2"/>
          <w:lang w:eastAsia="ar-SA" w:bidi="ar-SA"/>
        </w:rPr>
      </w:pPr>
      <w:r w:rsidRPr="0051103E">
        <w:rPr>
          <w:rFonts w:ascii="Arial" w:eastAsia="Times New Roman" w:hAnsi="Arial" w:cs="Arial"/>
          <w:color w:val="auto"/>
          <w:kern w:val="2"/>
          <w:lang w:eastAsia="ar-SA" w:bidi="ar-SA"/>
        </w:rPr>
        <w:t>«</w:t>
      </w:r>
      <w:r w:rsidRPr="0051103E">
        <w:rPr>
          <w:rFonts w:ascii="Arial" w:eastAsia="Times New Roman" w:hAnsi="Arial" w:cs="Arial"/>
          <w:b/>
          <w:color w:val="auto"/>
          <w:kern w:val="2"/>
          <w:lang w:eastAsia="ar-SA" w:bidi="ar-SA"/>
        </w:rPr>
        <w:t>Оповещение о проведении публичных слушаний.</w:t>
      </w:r>
    </w:p>
    <w:p w:rsidR="00B95567" w:rsidRPr="0051103E" w:rsidRDefault="00B95567" w:rsidP="00B95567">
      <w:pPr>
        <w:widowControl/>
        <w:ind w:firstLine="720"/>
        <w:jc w:val="center"/>
        <w:rPr>
          <w:rFonts w:ascii="Arial" w:eastAsia="Times New Roman" w:hAnsi="Arial" w:cs="Arial"/>
          <w:b/>
          <w:color w:val="auto"/>
          <w:kern w:val="2"/>
          <w:lang w:eastAsia="ar-SA" w:bidi="ar-SA"/>
        </w:rPr>
      </w:pPr>
    </w:p>
    <w:p w:rsidR="00B95567" w:rsidRPr="0051103E" w:rsidRDefault="00B95567" w:rsidP="00B95567">
      <w:pPr>
        <w:widowControl/>
        <w:ind w:firstLine="540"/>
        <w:jc w:val="both"/>
        <w:rPr>
          <w:rFonts w:ascii="Arial" w:eastAsia="Times New Roman" w:hAnsi="Arial" w:cs="Arial"/>
          <w:color w:val="auto"/>
          <w:kern w:val="2"/>
          <w:lang w:eastAsia="ar-SA" w:bidi="ar-SA"/>
        </w:rPr>
      </w:pPr>
      <w:r w:rsidRPr="0051103E">
        <w:rPr>
          <w:rFonts w:ascii="Arial" w:eastAsia="Times New Roman" w:hAnsi="Arial" w:cs="Arial"/>
          <w:color w:val="auto"/>
          <w:kern w:val="2"/>
          <w:lang w:eastAsia="ar-SA" w:bidi="ar-SA"/>
        </w:rPr>
        <w:t xml:space="preserve">1. На публичные слушания, проводимые в срок </w:t>
      </w:r>
      <w:r>
        <w:rPr>
          <w:rFonts w:ascii="Arial" w:eastAsia="Times New Roman" w:hAnsi="Arial" w:cs="Arial"/>
          <w:color w:val="auto"/>
          <w:kern w:val="2"/>
          <w:lang w:eastAsia="ar-SA" w:bidi="ar-SA"/>
        </w:rPr>
        <w:t xml:space="preserve">с </w:t>
      </w:r>
      <w:r w:rsidR="008D41EF">
        <w:rPr>
          <w:rFonts w:ascii="Arial" w:eastAsia="Times New Roman" w:hAnsi="Arial" w:cs="Arial"/>
          <w:color w:val="auto"/>
          <w:kern w:val="2"/>
          <w:lang w:eastAsia="ar-SA" w:bidi="ar-SA"/>
        </w:rPr>
        <w:t>29.05.2023</w:t>
      </w:r>
      <w:r w:rsidRPr="0051103E">
        <w:rPr>
          <w:rFonts w:ascii="Arial" w:eastAsia="Times New Roman" w:hAnsi="Arial" w:cs="Arial"/>
          <w:color w:val="auto"/>
          <w:kern w:val="2"/>
          <w:lang w:eastAsia="ar-SA" w:bidi="ar-SA"/>
        </w:rPr>
        <w:t xml:space="preserve"> г. по </w:t>
      </w:r>
      <w:r w:rsidR="008D41EF">
        <w:rPr>
          <w:rFonts w:ascii="Arial" w:eastAsia="Times New Roman" w:hAnsi="Arial" w:cs="Arial"/>
          <w:color w:val="auto"/>
          <w:kern w:val="2"/>
          <w:lang w:eastAsia="ar-SA" w:bidi="ar-SA"/>
        </w:rPr>
        <w:t>09.06.2023</w:t>
      </w:r>
      <w:r w:rsidRPr="0051103E">
        <w:rPr>
          <w:rFonts w:ascii="Arial" w:eastAsia="Times New Roman" w:hAnsi="Arial" w:cs="Arial"/>
          <w:color w:val="auto"/>
          <w:kern w:val="2"/>
          <w:lang w:eastAsia="ar-SA" w:bidi="ar-SA"/>
        </w:rPr>
        <w:t xml:space="preserve"> г., выносится проект приказа департамента архитектуры и градостроительства Воронежской области «</w:t>
      </w:r>
      <w:r w:rsidRPr="0051103E">
        <w:rPr>
          <w:rFonts w:ascii="Arial" w:eastAsia="Calibri" w:hAnsi="Arial" w:cs="Arial"/>
          <w:color w:val="auto"/>
          <w:lang w:eastAsia="zh-CN" w:bidi="ar-SA"/>
        </w:rPr>
        <w:t>О</w:t>
      </w:r>
      <w:r>
        <w:rPr>
          <w:rFonts w:ascii="Arial" w:eastAsia="Calibri" w:hAnsi="Arial" w:cs="Arial"/>
          <w:color w:val="auto"/>
          <w:lang w:eastAsia="zh-CN" w:bidi="ar-SA"/>
        </w:rPr>
        <w:t xml:space="preserve"> внесении изменений в </w:t>
      </w:r>
      <w:r w:rsidRPr="0051103E">
        <w:rPr>
          <w:rFonts w:ascii="Arial" w:eastAsia="Calibri" w:hAnsi="Arial" w:cs="Arial"/>
          <w:color w:val="auto"/>
          <w:lang w:eastAsia="zh-CN" w:bidi="ar-SA"/>
        </w:rPr>
        <w:t>правил</w:t>
      </w:r>
      <w:r>
        <w:rPr>
          <w:rFonts w:ascii="Arial" w:eastAsia="Calibri" w:hAnsi="Arial" w:cs="Arial"/>
          <w:color w:val="auto"/>
          <w:lang w:eastAsia="zh-CN" w:bidi="ar-SA"/>
        </w:rPr>
        <w:t>а</w:t>
      </w:r>
      <w:r w:rsidRPr="0051103E">
        <w:rPr>
          <w:rFonts w:ascii="Arial" w:eastAsia="Calibri" w:hAnsi="Arial" w:cs="Arial"/>
          <w:color w:val="auto"/>
          <w:lang w:eastAsia="zh-CN" w:bidi="ar-SA"/>
        </w:rPr>
        <w:t xml:space="preserve"> </w:t>
      </w:r>
      <w:r w:rsidRPr="0051103E">
        <w:rPr>
          <w:rFonts w:ascii="Arial" w:eastAsia="Calibri" w:hAnsi="Arial" w:cs="Arial"/>
          <w:bCs/>
          <w:color w:val="auto"/>
          <w:lang w:eastAsia="zh-CN" w:bidi="ar-SA"/>
        </w:rPr>
        <w:t xml:space="preserve">землепользования и застройки Кривоносовского сельского поселения Россошанского муниципального района Воронежской области».  </w:t>
      </w:r>
    </w:p>
    <w:p w:rsidR="00B95567" w:rsidRPr="0051103E" w:rsidRDefault="00B95567" w:rsidP="00B95567">
      <w:pPr>
        <w:widowControl/>
        <w:ind w:firstLine="540"/>
        <w:jc w:val="both"/>
        <w:rPr>
          <w:rFonts w:ascii="Arial" w:eastAsia="Times New Roman" w:hAnsi="Arial" w:cs="Arial"/>
          <w:color w:val="auto"/>
          <w:lang w:bidi="ar-SA"/>
        </w:rPr>
      </w:pPr>
      <w:r w:rsidRPr="0051103E">
        <w:rPr>
          <w:rFonts w:ascii="Arial" w:eastAsia="Times New Roman" w:hAnsi="Arial" w:cs="Arial"/>
          <w:color w:val="auto"/>
          <w:kern w:val="2"/>
          <w:lang w:eastAsia="ar-SA" w:bidi="ar-SA"/>
        </w:rPr>
        <w:t xml:space="preserve">2. На период проведения публичных слушаний открывается экспозиция по проекту, подлежащему рассмотрению на публичных слушаниях, и информационным материалам к нему, по адресу: Воронежская область, Россошанский   район, </w:t>
      </w:r>
      <w:r w:rsidRPr="0051103E">
        <w:rPr>
          <w:rFonts w:ascii="Arial" w:eastAsia="Times New Roman" w:hAnsi="Arial" w:cs="Arial"/>
          <w:color w:val="auto"/>
          <w:lang w:bidi="ar-SA"/>
        </w:rPr>
        <w:t>с. Кривоносово, ул. Мира, 37;</w:t>
      </w:r>
    </w:p>
    <w:p w:rsidR="00B95567" w:rsidRPr="0051103E" w:rsidRDefault="00B95567" w:rsidP="00B95567">
      <w:pPr>
        <w:widowControl/>
        <w:ind w:firstLine="540"/>
        <w:jc w:val="both"/>
        <w:rPr>
          <w:rFonts w:ascii="Arial" w:eastAsia="Times New Roman" w:hAnsi="Arial" w:cs="Arial"/>
          <w:color w:val="FF0000"/>
          <w:kern w:val="2"/>
          <w:lang w:eastAsia="ar-SA" w:bidi="ar-SA"/>
        </w:rPr>
      </w:pPr>
      <w:r w:rsidRPr="0051103E">
        <w:rPr>
          <w:rFonts w:ascii="Arial" w:eastAsia="Times New Roman" w:hAnsi="Arial" w:cs="Arial"/>
          <w:color w:val="auto"/>
          <w:kern w:val="2"/>
          <w:lang w:eastAsia="ar-SA" w:bidi="ar-SA"/>
        </w:rPr>
        <w:t xml:space="preserve">3. Экспозиция открыта </w:t>
      </w:r>
      <w:bookmarkStart w:id="0" w:name="_Hlk27403059"/>
      <w:r w:rsidRPr="0051103E">
        <w:rPr>
          <w:rFonts w:ascii="Arial" w:eastAsia="Times New Roman" w:hAnsi="Arial" w:cs="Arial"/>
          <w:color w:val="auto"/>
          <w:kern w:val="2"/>
          <w:lang w:eastAsia="ar-SA" w:bidi="ar-SA"/>
        </w:rPr>
        <w:t xml:space="preserve">с </w:t>
      </w:r>
      <w:r w:rsidR="008D41EF">
        <w:rPr>
          <w:rFonts w:ascii="Arial" w:eastAsia="Times New Roman" w:hAnsi="Arial" w:cs="Arial"/>
          <w:color w:val="auto"/>
          <w:kern w:val="2"/>
          <w:lang w:eastAsia="ar-SA" w:bidi="ar-SA"/>
        </w:rPr>
        <w:t>29.05.2023</w:t>
      </w:r>
      <w:r w:rsidRPr="0051103E">
        <w:rPr>
          <w:rFonts w:ascii="Arial" w:eastAsia="Times New Roman" w:hAnsi="Arial" w:cs="Arial"/>
          <w:color w:val="auto"/>
          <w:kern w:val="2"/>
          <w:lang w:eastAsia="ar-SA" w:bidi="ar-SA"/>
        </w:rPr>
        <w:t xml:space="preserve"> г. по </w:t>
      </w:r>
      <w:r w:rsidR="008D41EF">
        <w:rPr>
          <w:rFonts w:ascii="Arial" w:eastAsia="Times New Roman" w:hAnsi="Arial" w:cs="Arial"/>
          <w:color w:val="auto"/>
          <w:kern w:val="2"/>
          <w:lang w:eastAsia="ar-SA" w:bidi="ar-SA"/>
        </w:rPr>
        <w:t>09.06.2023</w:t>
      </w:r>
      <w:r w:rsidRPr="0051103E">
        <w:rPr>
          <w:rFonts w:ascii="Arial" w:eastAsia="Times New Roman" w:hAnsi="Arial" w:cs="Arial"/>
          <w:color w:val="auto"/>
          <w:kern w:val="2"/>
          <w:lang w:eastAsia="ar-SA" w:bidi="ar-SA"/>
        </w:rPr>
        <w:t xml:space="preserve"> г.</w:t>
      </w:r>
    </w:p>
    <w:bookmarkEnd w:id="0"/>
    <w:p w:rsidR="00B95567" w:rsidRPr="0051103E" w:rsidRDefault="00B95567" w:rsidP="00B95567">
      <w:pPr>
        <w:widowControl/>
        <w:ind w:firstLine="540"/>
        <w:jc w:val="both"/>
        <w:rPr>
          <w:rFonts w:ascii="Arial" w:eastAsia="Times New Roman" w:hAnsi="Arial" w:cs="Arial"/>
          <w:color w:val="auto"/>
          <w:kern w:val="2"/>
          <w:lang w:eastAsia="ar-SA" w:bidi="ar-SA"/>
        </w:rPr>
      </w:pPr>
      <w:r w:rsidRPr="0051103E">
        <w:rPr>
          <w:rFonts w:ascii="Arial" w:eastAsia="Times New Roman" w:hAnsi="Arial" w:cs="Arial"/>
          <w:color w:val="auto"/>
          <w:kern w:val="2"/>
          <w:lang w:eastAsia="ar-SA" w:bidi="ar-SA"/>
        </w:rPr>
        <w:t>4. Время работы экспозиции: с 8.00 ч. до 16.00 ч.</w:t>
      </w:r>
      <w:r w:rsidRPr="0051103E">
        <w:rPr>
          <w:rFonts w:ascii="Arial" w:eastAsia="Times New Roman" w:hAnsi="Arial" w:cs="Arial"/>
          <w:color w:val="FF0000"/>
          <w:kern w:val="2"/>
          <w:lang w:eastAsia="ar-SA" w:bidi="ar-SA"/>
        </w:rPr>
        <w:t xml:space="preserve"> </w:t>
      </w:r>
    </w:p>
    <w:p w:rsidR="00B95567" w:rsidRPr="0051103E" w:rsidRDefault="00B95567" w:rsidP="00B95567">
      <w:pPr>
        <w:widowControl/>
        <w:ind w:firstLine="540"/>
        <w:jc w:val="both"/>
        <w:rPr>
          <w:rFonts w:ascii="Arial" w:eastAsia="Times New Roman" w:hAnsi="Arial" w:cs="Arial"/>
          <w:color w:val="auto"/>
          <w:kern w:val="2"/>
          <w:lang w:eastAsia="ar-SA" w:bidi="ar-SA"/>
        </w:rPr>
      </w:pPr>
      <w:r w:rsidRPr="0051103E">
        <w:rPr>
          <w:rFonts w:ascii="Arial" w:eastAsia="Times New Roman" w:hAnsi="Arial" w:cs="Arial"/>
          <w:color w:val="auto"/>
          <w:kern w:val="2"/>
          <w:lang w:eastAsia="ar-SA" w:bidi="ar-SA"/>
        </w:rPr>
        <w:t xml:space="preserve">5. Во время работы экспозиции представителями Администрации и (или)   </w:t>
      </w:r>
    </w:p>
    <w:p w:rsidR="00B95567" w:rsidRPr="0051103E" w:rsidRDefault="00B95567" w:rsidP="00B95567">
      <w:pPr>
        <w:widowControl/>
        <w:ind w:firstLine="540"/>
        <w:jc w:val="both"/>
        <w:rPr>
          <w:rFonts w:ascii="Arial" w:eastAsia="Times New Roman" w:hAnsi="Arial" w:cs="Arial"/>
          <w:color w:val="auto"/>
          <w:kern w:val="2"/>
          <w:lang w:eastAsia="ar-SA" w:bidi="ar-SA"/>
        </w:rPr>
      </w:pPr>
      <w:r w:rsidRPr="0051103E">
        <w:rPr>
          <w:rFonts w:ascii="Arial" w:eastAsia="Times New Roman" w:hAnsi="Arial" w:cs="Arial"/>
          <w:color w:val="auto"/>
          <w:kern w:val="2"/>
          <w:lang w:eastAsia="ar-SA" w:bidi="ar-SA"/>
        </w:rPr>
        <w:t xml:space="preserve">разработчика проекта осуществляется консультирование посетителей </w:t>
      </w:r>
    </w:p>
    <w:p w:rsidR="00B95567" w:rsidRPr="0051103E" w:rsidRDefault="00B95567" w:rsidP="00B95567">
      <w:pPr>
        <w:widowControl/>
        <w:ind w:firstLine="540"/>
        <w:jc w:val="both"/>
        <w:rPr>
          <w:rFonts w:ascii="Arial" w:eastAsia="Times New Roman" w:hAnsi="Arial" w:cs="Arial"/>
          <w:color w:val="auto"/>
          <w:kern w:val="2"/>
          <w:lang w:eastAsia="ar-SA" w:bidi="ar-SA"/>
        </w:rPr>
      </w:pPr>
      <w:r w:rsidRPr="0051103E">
        <w:rPr>
          <w:rFonts w:ascii="Arial" w:eastAsia="Times New Roman" w:hAnsi="Arial" w:cs="Arial"/>
          <w:color w:val="auto"/>
          <w:kern w:val="2"/>
          <w:lang w:eastAsia="ar-SA" w:bidi="ar-SA"/>
        </w:rPr>
        <w:t>экспозиции по теме публичных слушаний.</w:t>
      </w:r>
    </w:p>
    <w:p w:rsidR="00B95567" w:rsidRPr="0051103E" w:rsidRDefault="00B95567" w:rsidP="00B95567">
      <w:pPr>
        <w:widowControl/>
        <w:ind w:firstLine="540"/>
        <w:jc w:val="both"/>
        <w:rPr>
          <w:rFonts w:ascii="Arial" w:eastAsia="Times New Roman" w:hAnsi="Arial" w:cs="Arial"/>
          <w:color w:val="auto"/>
          <w:kern w:val="2"/>
          <w:lang w:eastAsia="ar-SA" w:bidi="ar-SA"/>
        </w:rPr>
      </w:pPr>
      <w:r w:rsidRPr="0051103E">
        <w:rPr>
          <w:rFonts w:ascii="Arial" w:eastAsia="Times New Roman" w:hAnsi="Arial" w:cs="Arial"/>
          <w:color w:val="auto"/>
          <w:kern w:val="2"/>
          <w:lang w:eastAsia="ar-SA" w:bidi="ar-SA"/>
        </w:rPr>
        <w:t xml:space="preserve">6. Дни и время осуществления консультирования: с </w:t>
      </w:r>
      <w:r w:rsidR="008D41EF">
        <w:rPr>
          <w:rFonts w:ascii="Arial" w:eastAsia="Times New Roman" w:hAnsi="Arial" w:cs="Arial"/>
          <w:color w:val="auto"/>
          <w:kern w:val="2"/>
          <w:lang w:eastAsia="ar-SA" w:bidi="ar-SA"/>
        </w:rPr>
        <w:t>29.05.2023</w:t>
      </w:r>
      <w:r w:rsidR="008D41EF" w:rsidRPr="0051103E">
        <w:rPr>
          <w:rFonts w:ascii="Arial" w:eastAsia="Times New Roman" w:hAnsi="Arial" w:cs="Arial"/>
          <w:color w:val="auto"/>
          <w:kern w:val="2"/>
          <w:lang w:eastAsia="ar-SA" w:bidi="ar-SA"/>
        </w:rPr>
        <w:t xml:space="preserve"> г. по </w:t>
      </w:r>
      <w:r w:rsidR="008D41EF">
        <w:rPr>
          <w:rFonts w:ascii="Arial" w:eastAsia="Times New Roman" w:hAnsi="Arial" w:cs="Arial"/>
          <w:color w:val="auto"/>
          <w:kern w:val="2"/>
          <w:lang w:eastAsia="ar-SA" w:bidi="ar-SA"/>
        </w:rPr>
        <w:t>09.06.2023</w:t>
      </w:r>
      <w:r w:rsidR="008D41EF" w:rsidRPr="0051103E">
        <w:rPr>
          <w:rFonts w:ascii="Arial" w:eastAsia="Times New Roman" w:hAnsi="Arial" w:cs="Arial"/>
          <w:color w:val="auto"/>
          <w:kern w:val="2"/>
          <w:lang w:eastAsia="ar-SA" w:bidi="ar-SA"/>
        </w:rPr>
        <w:t xml:space="preserve"> г.</w:t>
      </w:r>
      <w:r w:rsidRPr="0051103E">
        <w:rPr>
          <w:rFonts w:ascii="Arial" w:eastAsia="Times New Roman" w:hAnsi="Arial" w:cs="Arial"/>
          <w:color w:val="auto"/>
          <w:kern w:val="2"/>
          <w:lang w:eastAsia="ar-SA" w:bidi="ar-SA"/>
        </w:rPr>
        <w:t xml:space="preserve"> с 8.00 ч. до 16.00 ч.</w:t>
      </w:r>
    </w:p>
    <w:p w:rsidR="00B95567" w:rsidRPr="0051103E" w:rsidRDefault="00B95567" w:rsidP="00B95567">
      <w:pPr>
        <w:widowControl/>
        <w:jc w:val="both"/>
        <w:rPr>
          <w:rFonts w:ascii="Arial" w:eastAsia="Times New Roman" w:hAnsi="Arial" w:cs="Arial"/>
          <w:color w:val="auto"/>
          <w:kern w:val="2"/>
          <w:lang w:eastAsia="ar-SA" w:bidi="ar-SA"/>
        </w:rPr>
      </w:pPr>
      <w:r w:rsidRPr="0051103E">
        <w:rPr>
          <w:rFonts w:ascii="Arial" w:eastAsia="Times New Roman" w:hAnsi="Arial" w:cs="Arial"/>
          <w:color w:val="auto"/>
          <w:kern w:val="2"/>
          <w:lang w:eastAsia="ar-SA" w:bidi="ar-SA"/>
        </w:rPr>
        <w:t>7. Участники публичных слушаний имеют право вносить предложения и замечания, касающиеся проекта, подлежащего рассмотрению на публичных слушаниях, и информационных материалов к нему:</w:t>
      </w:r>
    </w:p>
    <w:p w:rsidR="00B95567" w:rsidRPr="0051103E" w:rsidRDefault="00B95567" w:rsidP="00B95567">
      <w:pPr>
        <w:widowControl/>
        <w:ind w:firstLine="540"/>
        <w:jc w:val="both"/>
        <w:rPr>
          <w:rFonts w:ascii="Arial" w:eastAsia="Times New Roman" w:hAnsi="Arial" w:cs="Arial"/>
          <w:color w:val="auto"/>
          <w:kern w:val="2"/>
          <w:lang w:eastAsia="ar-SA" w:bidi="ar-SA"/>
        </w:rPr>
      </w:pPr>
      <w:r w:rsidRPr="0051103E">
        <w:rPr>
          <w:rFonts w:ascii="Arial" w:eastAsia="Times New Roman" w:hAnsi="Arial" w:cs="Arial"/>
          <w:color w:val="auto"/>
          <w:kern w:val="2"/>
          <w:lang w:eastAsia="ar-SA" w:bidi="ar-SA"/>
        </w:rPr>
        <w:t>1) в письменной или устной форме в ходе проведения собрания или собраний участников публичных слушаний;</w:t>
      </w:r>
    </w:p>
    <w:p w:rsidR="00B95567" w:rsidRPr="0051103E" w:rsidRDefault="00B95567" w:rsidP="00B95567">
      <w:pPr>
        <w:widowControl/>
        <w:ind w:firstLine="540"/>
        <w:jc w:val="both"/>
        <w:rPr>
          <w:rFonts w:ascii="Arial" w:eastAsia="Times New Roman" w:hAnsi="Arial" w:cs="Arial"/>
          <w:color w:val="auto"/>
          <w:kern w:val="2"/>
          <w:lang w:eastAsia="ar-SA" w:bidi="ar-SA"/>
        </w:rPr>
      </w:pPr>
      <w:r w:rsidRPr="0051103E">
        <w:rPr>
          <w:rFonts w:ascii="Arial" w:eastAsia="Times New Roman" w:hAnsi="Arial" w:cs="Arial"/>
          <w:color w:val="auto"/>
          <w:kern w:val="2"/>
          <w:lang w:eastAsia="ar-SA" w:bidi="ar-SA"/>
        </w:rPr>
        <w:t>2) в письменной форме в адрес Администрации;</w:t>
      </w:r>
    </w:p>
    <w:p w:rsidR="00B95567" w:rsidRPr="0051103E" w:rsidRDefault="00B95567" w:rsidP="00B95567">
      <w:pPr>
        <w:widowControl/>
        <w:ind w:firstLine="540"/>
        <w:jc w:val="both"/>
        <w:rPr>
          <w:rFonts w:ascii="Arial" w:eastAsia="Times New Roman" w:hAnsi="Arial" w:cs="Arial"/>
          <w:color w:val="auto"/>
          <w:kern w:val="2"/>
          <w:lang w:eastAsia="ar-SA" w:bidi="ar-SA"/>
        </w:rPr>
      </w:pPr>
      <w:r w:rsidRPr="0051103E">
        <w:rPr>
          <w:rFonts w:ascii="Arial" w:eastAsia="Times New Roman" w:hAnsi="Arial" w:cs="Arial"/>
          <w:color w:val="auto"/>
          <w:kern w:val="2"/>
          <w:lang w:eastAsia="ar-SA" w:bidi="ar-SA"/>
        </w:rPr>
        <w:t>3) посредством записи в книге (журнале) учета посетителей экспозиции проекта, подлежащего рассмотрению на публичных слушаниях.</w:t>
      </w:r>
    </w:p>
    <w:p w:rsidR="00B95567" w:rsidRPr="0051103E" w:rsidRDefault="00B95567" w:rsidP="00B95567">
      <w:pPr>
        <w:widowControl/>
        <w:jc w:val="both"/>
        <w:rPr>
          <w:rFonts w:ascii="Arial" w:eastAsia="Times New Roman" w:hAnsi="Arial" w:cs="Arial"/>
          <w:color w:val="auto"/>
          <w:kern w:val="2"/>
          <w:lang w:eastAsia="ar-SA" w:bidi="ar-SA"/>
        </w:rPr>
      </w:pPr>
      <w:r w:rsidRPr="0051103E">
        <w:rPr>
          <w:rFonts w:ascii="Arial" w:eastAsia="Times New Roman" w:hAnsi="Arial" w:cs="Arial"/>
          <w:color w:val="auto"/>
          <w:kern w:val="2"/>
          <w:lang w:eastAsia="ar-SA" w:bidi="ar-SA"/>
        </w:rPr>
        <w:t xml:space="preserve">      8. Проект, подлежащий рассмотрению на публичных слушаниях, и информационные материалы к нему, информация о дате, времени и месте проведения собрания участников публичных слушаний размещены на официальном сайте администрации </w:t>
      </w:r>
      <w:r w:rsidRPr="0051103E">
        <w:rPr>
          <w:rFonts w:ascii="Arial" w:eastAsia="Times New Roman" w:hAnsi="Arial" w:cs="Arial"/>
          <w:color w:val="auto"/>
          <w:lang w:bidi="ar-SA"/>
        </w:rPr>
        <w:t>сельского поселения в информационно-телекоммуникационной сети «Интернет».</w:t>
      </w:r>
    </w:p>
    <w:p w:rsidR="00B95567" w:rsidRPr="0051103E" w:rsidRDefault="00B95567" w:rsidP="00B95567">
      <w:pPr>
        <w:widowControl/>
        <w:rPr>
          <w:rFonts w:ascii="Arial" w:eastAsia="Calibri" w:hAnsi="Arial" w:cs="Arial"/>
          <w:color w:val="auto"/>
          <w:lang w:bidi="ar-SA"/>
        </w:rPr>
      </w:pPr>
      <w:r w:rsidRPr="0051103E">
        <w:rPr>
          <w:rFonts w:ascii="Arial" w:eastAsia="Calibri" w:hAnsi="Arial" w:cs="Arial"/>
          <w:color w:val="auto"/>
          <w:lang w:bidi="ar-SA"/>
        </w:rPr>
        <w:t xml:space="preserve">       9. Собрание участников публичных слушаний состоится </w:t>
      </w:r>
      <w:r w:rsidR="008D41EF">
        <w:rPr>
          <w:rFonts w:ascii="Arial" w:eastAsia="Calibri" w:hAnsi="Arial" w:cs="Arial"/>
          <w:color w:val="auto"/>
          <w:lang w:bidi="ar-SA"/>
        </w:rPr>
        <w:t>09.06.2023</w:t>
      </w:r>
      <w:r w:rsidRPr="0051103E">
        <w:rPr>
          <w:rFonts w:ascii="Arial" w:eastAsia="Calibri" w:hAnsi="Arial" w:cs="Arial"/>
          <w:color w:val="auto"/>
          <w:lang w:bidi="ar-SA"/>
        </w:rPr>
        <w:t xml:space="preserve">  года</w:t>
      </w:r>
    </w:p>
    <w:p w:rsidR="00B95567" w:rsidRPr="0051103E" w:rsidRDefault="00B95567" w:rsidP="00B95567">
      <w:pPr>
        <w:widowControl/>
        <w:rPr>
          <w:rFonts w:ascii="Arial" w:eastAsia="Calibri" w:hAnsi="Arial" w:cs="Arial"/>
          <w:color w:val="auto"/>
          <w:lang w:bidi="ar-SA"/>
        </w:rPr>
      </w:pPr>
    </w:p>
    <w:p w:rsidR="00B95567" w:rsidRPr="0051103E" w:rsidRDefault="00B95567" w:rsidP="00B95567">
      <w:pPr>
        <w:widowControl/>
        <w:ind w:firstLine="708"/>
        <w:jc w:val="both"/>
        <w:rPr>
          <w:rFonts w:ascii="Arial" w:eastAsia="Times New Roman" w:hAnsi="Arial" w:cs="Arial"/>
          <w:color w:val="auto"/>
          <w:lang w:bidi="ar-SA"/>
        </w:rPr>
      </w:pPr>
      <w:r w:rsidRPr="0051103E">
        <w:rPr>
          <w:rFonts w:ascii="Arial" w:eastAsia="Times New Roman" w:hAnsi="Arial" w:cs="Arial"/>
          <w:color w:val="auto"/>
          <w:lang w:eastAsia="ar-SA" w:bidi="ar-SA"/>
        </w:rPr>
        <w:t xml:space="preserve">для жителей </w:t>
      </w:r>
      <w:r w:rsidRPr="0051103E">
        <w:rPr>
          <w:rFonts w:ascii="Arial" w:eastAsia="Times New Roman" w:hAnsi="Arial" w:cs="Arial"/>
          <w:color w:val="auto"/>
          <w:lang w:bidi="ar-SA"/>
        </w:rPr>
        <w:t xml:space="preserve">села Кривоносово </w:t>
      </w:r>
      <w:r w:rsidR="008D41EF">
        <w:rPr>
          <w:rFonts w:ascii="Arial" w:eastAsia="Calibri" w:hAnsi="Arial" w:cs="Arial"/>
          <w:color w:val="auto"/>
          <w:lang w:bidi="ar-SA"/>
        </w:rPr>
        <w:t>09.06.2023</w:t>
      </w:r>
      <w:r w:rsidR="008D41EF" w:rsidRPr="0051103E">
        <w:rPr>
          <w:rFonts w:ascii="Arial" w:eastAsia="Calibri" w:hAnsi="Arial" w:cs="Arial"/>
          <w:color w:val="auto"/>
          <w:lang w:bidi="ar-SA"/>
        </w:rPr>
        <w:t xml:space="preserve">  </w:t>
      </w:r>
      <w:r w:rsidRPr="0051103E">
        <w:rPr>
          <w:rFonts w:ascii="Arial" w:eastAsia="Times New Roman" w:hAnsi="Arial" w:cs="Arial"/>
          <w:color w:val="auto"/>
          <w:lang w:bidi="ar-SA"/>
        </w:rPr>
        <w:t xml:space="preserve">года в 10.00 ч. </w:t>
      </w:r>
      <w:r w:rsidRPr="0051103E">
        <w:rPr>
          <w:rFonts w:ascii="Arial" w:eastAsia="Times New Roman" w:hAnsi="Arial" w:cs="Arial"/>
          <w:lang w:bidi="ar-SA"/>
        </w:rPr>
        <w:t xml:space="preserve">в </w:t>
      </w:r>
      <w:r w:rsidRPr="0051103E">
        <w:rPr>
          <w:rFonts w:ascii="Arial" w:eastAsia="Times New Roman" w:hAnsi="Arial" w:cs="Arial"/>
          <w:color w:val="auto"/>
          <w:lang w:bidi="ar-SA"/>
        </w:rPr>
        <w:t>администрации Кривоносовского сельского поселения Россошанского муниципального района Воронежской области, по адресу: Воронежская область, Россошанский район, с. Кривоносово, ул. Мира, 37;</w:t>
      </w:r>
    </w:p>
    <w:p w:rsidR="00B95567" w:rsidRPr="0051103E" w:rsidRDefault="00B95567" w:rsidP="00B95567">
      <w:pPr>
        <w:widowControl/>
        <w:ind w:firstLine="708"/>
        <w:jc w:val="both"/>
        <w:rPr>
          <w:rFonts w:ascii="Arial" w:eastAsia="Times New Roman" w:hAnsi="Arial" w:cs="Arial"/>
          <w:color w:val="auto"/>
          <w:lang w:bidi="ar-SA"/>
        </w:rPr>
      </w:pPr>
      <w:r w:rsidRPr="0051103E">
        <w:rPr>
          <w:rFonts w:ascii="Arial" w:eastAsia="Times New Roman" w:hAnsi="Arial" w:cs="Arial"/>
          <w:color w:val="auto"/>
          <w:lang w:eastAsia="ar-SA" w:bidi="ar-SA"/>
        </w:rPr>
        <w:t xml:space="preserve">для жителей </w:t>
      </w:r>
      <w:r w:rsidRPr="0051103E">
        <w:rPr>
          <w:rFonts w:ascii="Arial" w:eastAsia="Times New Roman" w:hAnsi="Arial" w:cs="Arial"/>
          <w:lang w:bidi="ar-SA"/>
        </w:rPr>
        <w:t xml:space="preserve">хутора </w:t>
      </w:r>
      <w:proofErr w:type="spellStart"/>
      <w:r w:rsidRPr="0051103E">
        <w:rPr>
          <w:rFonts w:ascii="Arial" w:eastAsia="Times New Roman" w:hAnsi="Arial" w:cs="Arial"/>
          <w:lang w:bidi="ar-SA"/>
        </w:rPr>
        <w:t>Крамаренков</w:t>
      </w:r>
      <w:proofErr w:type="spellEnd"/>
      <w:r w:rsidRPr="0051103E">
        <w:rPr>
          <w:rFonts w:ascii="Arial" w:eastAsia="Times New Roman" w:hAnsi="Arial" w:cs="Arial"/>
          <w:lang w:bidi="ar-SA"/>
        </w:rPr>
        <w:t xml:space="preserve"> </w:t>
      </w:r>
      <w:r w:rsidR="008D41EF">
        <w:rPr>
          <w:rFonts w:ascii="Arial" w:eastAsia="Calibri" w:hAnsi="Arial" w:cs="Arial"/>
          <w:color w:val="auto"/>
          <w:lang w:bidi="ar-SA"/>
        </w:rPr>
        <w:t>09.06.2023</w:t>
      </w:r>
      <w:r w:rsidR="008D41EF" w:rsidRPr="0051103E">
        <w:rPr>
          <w:rFonts w:ascii="Arial" w:eastAsia="Calibri" w:hAnsi="Arial" w:cs="Arial"/>
          <w:color w:val="auto"/>
          <w:lang w:bidi="ar-SA"/>
        </w:rPr>
        <w:t xml:space="preserve">  </w:t>
      </w:r>
      <w:r w:rsidRPr="0051103E">
        <w:rPr>
          <w:rFonts w:ascii="Arial" w:eastAsia="Times New Roman" w:hAnsi="Arial" w:cs="Arial"/>
          <w:color w:val="auto"/>
          <w:lang w:bidi="ar-SA"/>
        </w:rPr>
        <w:t xml:space="preserve">года в 14.00 ч. </w:t>
      </w:r>
      <w:r w:rsidRPr="0051103E">
        <w:rPr>
          <w:rFonts w:ascii="Arial" w:eastAsia="Times New Roman" w:hAnsi="Arial" w:cs="Arial"/>
          <w:lang w:bidi="ar-SA"/>
        </w:rPr>
        <w:t xml:space="preserve">в  </w:t>
      </w:r>
      <w:r w:rsidRPr="0051103E">
        <w:rPr>
          <w:rFonts w:ascii="Arial" w:eastAsia="Times New Roman" w:hAnsi="Arial" w:cs="Arial"/>
          <w:color w:val="auto"/>
          <w:lang w:bidi="ar-SA"/>
        </w:rPr>
        <w:t>администрации Кривоносовского сельского поселения Россошанского муниципального района Воронежской области, по адресу: Воронежская область, Россошанский район, с. Кривоносово, ул. Мира, 37;</w:t>
      </w:r>
    </w:p>
    <w:p w:rsidR="00B95567" w:rsidRDefault="00B95567" w:rsidP="00B95567">
      <w:pPr>
        <w:widowControl/>
        <w:ind w:firstLine="567"/>
        <w:jc w:val="both"/>
        <w:rPr>
          <w:rFonts w:ascii="Arial" w:eastAsia="Times New Roman" w:hAnsi="Arial" w:cs="Arial"/>
          <w:color w:val="auto"/>
          <w:lang w:bidi="ar-SA"/>
        </w:rPr>
      </w:pPr>
      <w:r w:rsidRPr="0051103E">
        <w:rPr>
          <w:rFonts w:ascii="Arial" w:eastAsia="Times New Roman" w:hAnsi="Arial" w:cs="Arial"/>
          <w:color w:val="auto"/>
          <w:lang w:bidi="ar-SA"/>
        </w:rPr>
        <w:t>5. Утвердить комиссию по подготовке и проведению публичных слушаний в составе:</w:t>
      </w:r>
    </w:p>
    <w:p w:rsidR="00B95567" w:rsidRPr="0051103E" w:rsidRDefault="00B95567" w:rsidP="00B95567">
      <w:pPr>
        <w:widowControl/>
        <w:tabs>
          <w:tab w:val="left" w:pos="0"/>
          <w:tab w:val="left" w:pos="1134"/>
          <w:tab w:val="left" w:pos="3544"/>
        </w:tabs>
        <w:ind w:left="1287"/>
        <w:jc w:val="both"/>
        <w:rPr>
          <w:rFonts w:ascii="Arial" w:eastAsia="Times New Roman" w:hAnsi="Arial" w:cs="Arial"/>
          <w:color w:val="auto"/>
          <w:lang w:bidi="ar-SA"/>
        </w:rPr>
      </w:pPr>
      <w:r>
        <w:rPr>
          <w:rFonts w:ascii="Arial" w:eastAsia="Times New Roman" w:hAnsi="Arial" w:cs="Arial"/>
          <w:color w:val="auto"/>
          <w:lang w:bidi="ar-SA"/>
        </w:rPr>
        <w:t xml:space="preserve">1. </w:t>
      </w:r>
      <w:r w:rsidRPr="0051103E">
        <w:rPr>
          <w:rFonts w:ascii="Arial" w:eastAsia="Times New Roman" w:hAnsi="Arial" w:cs="Arial"/>
          <w:color w:val="auto"/>
          <w:lang w:bidi="ar-SA"/>
        </w:rPr>
        <w:t xml:space="preserve">Ю.В. </w:t>
      </w:r>
      <w:proofErr w:type="spellStart"/>
      <w:r w:rsidRPr="0051103E">
        <w:rPr>
          <w:rFonts w:ascii="Arial" w:eastAsia="Times New Roman" w:hAnsi="Arial" w:cs="Arial"/>
          <w:color w:val="auto"/>
          <w:lang w:bidi="ar-SA"/>
        </w:rPr>
        <w:t>Белашов</w:t>
      </w:r>
      <w:proofErr w:type="spellEnd"/>
      <w:r w:rsidRPr="0051103E">
        <w:rPr>
          <w:rFonts w:ascii="Arial" w:eastAsia="Times New Roman" w:hAnsi="Arial" w:cs="Arial"/>
          <w:color w:val="auto"/>
          <w:lang w:bidi="ar-SA"/>
        </w:rPr>
        <w:t xml:space="preserve"> - глава Кривоносовского сельского поселения Россошанского муниципального района Воронежской области, председатель комиссии;</w:t>
      </w:r>
    </w:p>
    <w:p w:rsidR="00B95567" w:rsidRPr="0051103E" w:rsidRDefault="00B95567" w:rsidP="00B95567">
      <w:pPr>
        <w:widowControl/>
        <w:tabs>
          <w:tab w:val="left" w:pos="0"/>
          <w:tab w:val="left" w:pos="1134"/>
          <w:tab w:val="left" w:pos="3544"/>
        </w:tabs>
        <w:autoSpaceDE w:val="0"/>
        <w:autoSpaceDN w:val="0"/>
        <w:adjustRightInd w:val="0"/>
        <w:ind w:left="1287" w:right="-18"/>
        <w:jc w:val="both"/>
        <w:rPr>
          <w:rFonts w:ascii="Arial" w:eastAsia="Times New Roman" w:hAnsi="Arial" w:cs="Arial"/>
          <w:color w:val="auto"/>
          <w:lang w:bidi="ar-SA"/>
        </w:rPr>
      </w:pPr>
      <w:r>
        <w:rPr>
          <w:rFonts w:ascii="Arial" w:eastAsia="Times New Roman" w:hAnsi="Arial" w:cs="Arial"/>
          <w:color w:val="auto"/>
          <w:lang w:bidi="ar-SA"/>
        </w:rPr>
        <w:t xml:space="preserve">2. </w:t>
      </w:r>
      <w:r w:rsidRPr="0051103E">
        <w:rPr>
          <w:rFonts w:ascii="Arial" w:eastAsia="Times New Roman" w:hAnsi="Arial" w:cs="Arial"/>
          <w:color w:val="auto"/>
          <w:lang w:bidi="ar-SA"/>
        </w:rPr>
        <w:t xml:space="preserve">С.А. </w:t>
      </w:r>
      <w:proofErr w:type="spellStart"/>
      <w:r w:rsidRPr="0051103E">
        <w:rPr>
          <w:rFonts w:ascii="Arial" w:eastAsia="Times New Roman" w:hAnsi="Arial" w:cs="Arial"/>
          <w:color w:val="auto"/>
          <w:lang w:bidi="ar-SA"/>
        </w:rPr>
        <w:t>Поддубная</w:t>
      </w:r>
      <w:proofErr w:type="spellEnd"/>
      <w:r w:rsidRPr="0051103E">
        <w:rPr>
          <w:rFonts w:ascii="Arial" w:eastAsia="Times New Roman" w:hAnsi="Arial" w:cs="Arial"/>
          <w:color w:val="auto"/>
          <w:lang w:bidi="ar-SA"/>
        </w:rPr>
        <w:t xml:space="preserve"> – </w:t>
      </w:r>
      <w:r>
        <w:rPr>
          <w:rFonts w:ascii="Arial" w:eastAsia="Times New Roman" w:hAnsi="Arial" w:cs="Arial"/>
          <w:color w:val="auto"/>
          <w:lang w:bidi="ar-SA"/>
        </w:rPr>
        <w:t xml:space="preserve">ведущий </w:t>
      </w:r>
      <w:r w:rsidRPr="0051103E">
        <w:rPr>
          <w:rFonts w:ascii="Arial" w:eastAsia="Times New Roman" w:hAnsi="Arial" w:cs="Arial"/>
          <w:color w:val="auto"/>
          <w:lang w:bidi="ar-SA"/>
        </w:rPr>
        <w:t>с</w:t>
      </w:r>
      <w:r>
        <w:rPr>
          <w:rFonts w:ascii="Arial" w:eastAsia="Times New Roman" w:hAnsi="Arial" w:cs="Arial"/>
          <w:color w:val="auto"/>
          <w:lang w:bidi="ar-SA"/>
        </w:rPr>
        <w:t>пециалист администра</w:t>
      </w:r>
      <w:r w:rsidRPr="0051103E">
        <w:rPr>
          <w:rFonts w:ascii="Arial" w:eastAsia="Times New Roman" w:hAnsi="Arial" w:cs="Arial"/>
          <w:color w:val="auto"/>
          <w:lang w:bidi="ar-SA"/>
        </w:rPr>
        <w:t>ции Кривоносовского сельского поселения, секретарь;</w:t>
      </w:r>
    </w:p>
    <w:p w:rsidR="00B95567" w:rsidRPr="0051103E" w:rsidRDefault="00B95567" w:rsidP="00B95567">
      <w:pPr>
        <w:widowControl/>
        <w:tabs>
          <w:tab w:val="left" w:pos="0"/>
          <w:tab w:val="left" w:pos="1134"/>
          <w:tab w:val="left" w:pos="3544"/>
        </w:tabs>
        <w:ind w:left="1287"/>
        <w:jc w:val="both"/>
        <w:rPr>
          <w:rFonts w:ascii="Arial" w:eastAsia="Times New Roman" w:hAnsi="Arial" w:cs="Arial"/>
          <w:color w:val="auto"/>
          <w:lang w:bidi="ar-SA"/>
        </w:rPr>
      </w:pPr>
      <w:r>
        <w:rPr>
          <w:rFonts w:ascii="Arial" w:eastAsia="Times New Roman" w:hAnsi="Arial" w:cs="Arial"/>
          <w:color w:val="auto"/>
          <w:lang w:bidi="ar-SA"/>
        </w:rPr>
        <w:t xml:space="preserve">3. </w:t>
      </w:r>
      <w:r w:rsidRPr="0051103E">
        <w:rPr>
          <w:rFonts w:ascii="Arial" w:eastAsia="Times New Roman" w:hAnsi="Arial" w:cs="Arial"/>
          <w:color w:val="auto"/>
          <w:lang w:bidi="ar-SA"/>
        </w:rPr>
        <w:t xml:space="preserve">С.Н. Сайков – </w:t>
      </w:r>
      <w:r>
        <w:rPr>
          <w:rFonts w:ascii="Arial" w:eastAsia="Times New Roman" w:hAnsi="Arial" w:cs="Arial"/>
          <w:color w:val="auto"/>
          <w:lang w:bidi="ar-SA"/>
        </w:rPr>
        <w:t>директор МКУ</w:t>
      </w:r>
      <w:r w:rsidRPr="0051103E">
        <w:rPr>
          <w:rFonts w:ascii="Arial" w:eastAsia="Times New Roman" w:hAnsi="Arial" w:cs="Arial"/>
          <w:color w:val="auto"/>
          <w:lang w:bidi="ar-SA"/>
        </w:rPr>
        <w:t xml:space="preserve"> Россошанского муниципального района</w:t>
      </w:r>
      <w:r>
        <w:rPr>
          <w:rFonts w:ascii="Arial" w:eastAsia="Times New Roman" w:hAnsi="Arial" w:cs="Arial"/>
          <w:color w:val="auto"/>
          <w:lang w:bidi="ar-SA"/>
        </w:rPr>
        <w:t xml:space="preserve"> «Центр территориального развития»</w:t>
      </w:r>
      <w:r w:rsidRPr="0051103E">
        <w:rPr>
          <w:rFonts w:ascii="Arial" w:eastAsia="Times New Roman" w:hAnsi="Arial" w:cs="Arial"/>
          <w:color w:val="auto"/>
          <w:lang w:bidi="ar-SA"/>
        </w:rPr>
        <w:t>, член комиссии;</w:t>
      </w:r>
    </w:p>
    <w:p w:rsidR="00B95567" w:rsidRPr="0051103E" w:rsidRDefault="00B95567" w:rsidP="00B95567">
      <w:pPr>
        <w:widowControl/>
        <w:tabs>
          <w:tab w:val="left" w:pos="0"/>
          <w:tab w:val="left" w:pos="1134"/>
        </w:tabs>
        <w:autoSpaceDE w:val="0"/>
        <w:autoSpaceDN w:val="0"/>
        <w:adjustRightInd w:val="0"/>
        <w:ind w:left="1287" w:right="-18"/>
        <w:jc w:val="both"/>
        <w:rPr>
          <w:rFonts w:ascii="Arial" w:eastAsia="Times New Roman" w:hAnsi="Arial" w:cs="Arial"/>
          <w:color w:val="auto"/>
          <w:lang w:bidi="ar-SA"/>
        </w:rPr>
      </w:pPr>
      <w:r>
        <w:rPr>
          <w:rFonts w:ascii="Arial" w:eastAsia="Times New Roman" w:hAnsi="Arial" w:cs="Arial"/>
          <w:color w:val="auto"/>
          <w:lang w:bidi="ar-SA"/>
        </w:rPr>
        <w:t xml:space="preserve">4. </w:t>
      </w:r>
      <w:r w:rsidRPr="0051103E">
        <w:rPr>
          <w:rFonts w:ascii="Arial" w:eastAsia="Times New Roman" w:hAnsi="Arial" w:cs="Arial"/>
          <w:color w:val="auto"/>
          <w:lang w:bidi="ar-SA"/>
        </w:rPr>
        <w:t>Е.Ю. Данько - старший инспектор администрации Кривоносовского сельского поселения, член комиссии;</w:t>
      </w:r>
    </w:p>
    <w:p w:rsidR="00B95567" w:rsidRPr="0051103E" w:rsidRDefault="00B95567" w:rsidP="00B95567">
      <w:pPr>
        <w:widowControl/>
        <w:tabs>
          <w:tab w:val="left" w:pos="0"/>
          <w:tab w:val="left" w:pos="1134"/>
          <w:tab w:val="left" w:pos="3544"/>
        </w:tabs>
        <w:autoSpaceDE w:val="0"/>
        <w:autoSpaceDN w:val="0"/>
        <w:adjustRightInd w:val="0"/>
        <w:ind w:left="1287" w:right="-18"/>
        <w:jc w:val="both"/>
        <w:rPr>
          <w:rFonts w:ascii="Arial" w:eastAsia="Times New Roman" w:hAnsi="Arial" w:cs="Arial"/>
          <w:color w:val="auto"/>
          <w:lang w:bidi="ar-SA"/>
        </w:rPr>
      </w:pPr>
      <w:r>
        <w:rPr>
          <w:rFonts w:ascii="Arial" w:eastAsia="Times New Roman" w:hAnsi="Arial" w:cs="Arial"/>
          <w:color w:val="auto"/>
          <w:lang w:bidi="ar-SA"/>
        </w:rPr>
        <w:t xml:space="preserve">5. </w:t>
      </w:r>
      <w:r w:rsidRPr="0051103E">
        <w:rPr>
          <w:rFonts w:ascii="Arial" w:eastAsia="Times New Roman" w:hAnsi="Arial" w:cs="Arial"/>
          <w:color w:val="auto"/>
          <w:lang w:bidi="ar-SA"/>
        </w:rPr>
        <w:t>И.П. Кривоносова - депутат Совета народных депутатов Кривоносовского сельского поселения, член комиссии;</w:t>
      </w:r>
    </w:p>
    <w:p w:rsidR="00B95567" w:rsidRPr="0051103E" w:rsidRDefault="00B95567" w:rsidP="00B95567">
      <w:pPr>
        <w:widowControl/>
        <w:tabs>
          <w:tab w:val="left" w:pos="0"/>
          <w:tab w:val="left" w:pos="1134"/>
        </w:tabs>
        <w:autoSpaceDE w:val="0"/>
        <w:autoSpaceDN w:val="0"/>
        <w:adjustRightInd w:val="0"/>
        <w:ind w:left="1287" w:right="-18"/>
        <w:jc w:val="both"/>
        <w:rPr>
          <w:rFonts w:ascii="Arial" w:eastAsia="Times New Roman" w:hAnsi="Arial" w:cs="Arial"/>
          <w:color w:val="auto"/>
          <w:lang w:bidi="ar-SA"/>
        </w:rPr>
      </w:pPr>
      <w:r>
        <w:rPr>
          <w:rFonts w:ascii="Arial" w:eastAsia="Times New Roman" w:hAnsi="Arial" w:cs="Arial"/>
          <w:color w:val="auto"/>
          <w:lang w:bidi="ar-SA"/>
        </w:rPr>
        <w:t xml:space="preserve">6. </w:t>
      </w:r>
      <w:r w:rsidRPr="0051103E">
        <w:rPr>
          <w:rFonts w:ascii="Arial" w:eastAsia="Times New Roman" w:hAnsi="Arial" w:cs="Arial"/>
          <w:color w:val="auto"/>
          <w:lang w:bidi="ar-SA"/>
        </w:rPr>
        <w:t>М.Н. Чубов - депутат Совета народных депутатов Кривоносовского сельского поселения, член комиссии;</w:t>
      </w:r>
    </w:p>
    <w:p w:rsidR="00B95567" w:rsidRDefault="00B95567" w:rsidP="00B95567">
      <w:pPr>
        <w:widowControl/>
        <w:tabs>
          <w:tab w:val="left" w:pos="0"/>
          <w:tab w:val="left" w:pos="1134"/>
        </w:tabs>
        <w:autoSpaceDE w:val="0"/>
        <w:autoSpaceDN w:val="0"/>
        <w:adjustRightInd w:val="0"/>
        <w:ind w:left="1287" w:right="-18"/>
        <w:jc w:val="both"/>
        <w:rPr>
          <w:rFonts w:ascii="Arial" w:eastAsia="Times New Roman" w:hAnsi="Arial" w:cs="Arial"/>
          <w:color w:val="auto"/>
          <w:lang w:bidi="ar-SA"/>
        </w:rPr>
      </w:pPr>
      <w:r>
        <w:rPr>
          <w:rFonts w:ascii="Arial" w:eastAsia="Times New Roman" w:hAnsi="Arial" w:cs="Arial"/>
          <w:color w:val="auto"/>
          <w:lang w:bidi="ar-SA"/>
        </w:rPr>
        <w:t>7. О.А. Котова</w:t>
      </w:r>
      <w:r w:rsidRPr="0051103E">
        <w:rPr>
          <w:rFonts w:ascii="Arial" w:eastAsia="Times New Roman" w:hAnsi="Arial" w:cs="Arial"/>
          <w:color w:val="auto"/>
          <w:lang w:bidi="ar-SA"/>
        </w:rPr>
        <w:t xml:space="preserve"> - депутат Совета народных депутатов Кривоносовского сельского поселения, член комиссии;</w:t>
      </w:r>
    </w:p>
    <w:p w:rsidR="00B95567" w:rsidRPr="0051103E" w:rsidRDefault="00B95567" w:rsidP="00B95567">
      <w:pPr>
        <w:widowControl/>
        <w:tabs>
          <w:tab w:val="left" w:pos="0"/>
          <w:tab w:val="left" w:pos="1134"/>
        </w:tabs>
        <w:autoSpaceDE w:val="0"/>
        <w:autoSpaceDN w:val="0"/>
        <w:adjustRightInd w:val="0"/>
        <w:ind w:left="1287" w:right="-18"/>
        <w:jc w:val="both"/>
        <w:rPr>
          <w:rFonts w:ascii="Arial" w:eastAsia="Times New Roman" w:hAnsi="Arial" w:cs="Arial"/>
          <w:color w:val="auto"/>
          <w:lang w:bidi="ar-SA"/>
        </w:rPr>
      </w:pPr>
    </w:p>
    <w:p w:rsidR="00B95567" w:rsidRPr="0051103E" w:rsidRDefault="00B95567" w:rsidP="00B95567">
      <w:pPr>
        <w:widowControl/>
        <w:ind w:firstLine="567"/>
        <w:jc w:val="both"/>
        <w:rPr>
          <w:rFonts w:ascii="Arial" w:eastAsia="Calibri" w:hAnsi="Arial" w:cs="Arial"/>
          <w:bCs/>
          <w:color w:val="auto"/>
          <w:lang w:eastAsia="zh-CN" w:bidi="ar-SA"/>
        </w:rPr>
      </w:pPr>
      <w:r w:rsidRPr="0051103E">
        <w:rPr>
          <w:rFonts w:ascii="Arial" w:eastAsia="Times New Roman" w:hAnsi="Arial" w:cs="Arial"/>
          <w:color w:val="auto"/>
          <w:lang w:bidi="ar-SA"/>
        </w:rPr>
        <w:t xml:space="preserve">6. Утвердить порядок направления предложений заинтересованных лиц в комиссию по подготовке и проведению публичных слушаний по проекту </w:t>
      </w:r>
      <w:r w:rsidRPr="0051103E">
        <w:rPr>
          <w:rFonts w:ascii="Arial" w:eastAsia="Times New Roman" w:hAnsi="Arial" w:cs="Arial"/>
          <w:color w:val="auto"/>
          <w:kern w:val="2"/>
          <w:lang w:eastAsia="ar-SA" w:bidi="ar-SA"/>
        </w:rPr>
        <w:t>приказа департамента архитектуры и градостроительства Воронежской области «</w:t>
      </w:r>
      <w:r w:rsidRPr="0051103E">
        <w:rPr>
          <w:rFonts w:ascii="Arial" w:eastAsia="Calibri" w:hAnsi="Arial" w:cs="Arial"/>
          <w:color w:val="auto"/>
          <w:lang w:eastAsia="zh-CN" w:bidi="ar-SA"/>
        </w:rPr>
        <w:t>О</w:t>
      </w:r>
      <w:r>
        <w:rPr>
          <w:rFonts w:ascii="Arial" w:eastAsia="Calibri" w:hAnsi="Arial" w:cs="Arial"/>
          <w:color w:val="auto"/>
          <w:lang w:eastAsia="zh-CN" w:bidi="ar-SA"/>
        </w:rPr>
        <w:t xml:space="preserve"> внесении изменений в </w:t>
      </w:r>
      <w:r w:rsidRPr="0051103E">
        <w:rPr>
          <w:rFonts w:ascii="Arial" w:eastAsia="Calibri" w:hAnsi="Arial" w:cs="Arial"/>
          <w:color w:val="auto"/>
          <w:lang w:eastAsia="zh-CN" w:bidi="ar-SA"/>
        </w:rPr>
        <w:t>правил</w:t>
      </w:r>
      <w:r>
        <w:rPr>
          <w:rFonts w:ascii="Arial" w:eastAsia="Calibri" w:hAnsi="Arial" w:cs="Arial"/>
          <w:color w:val="auto"/>
          <w:lang w:eastAsia="zh-CN" w:bidi="ar-SA"/>
        </w:rPr>
        <w:t>а</w:t>
      </w:r>
      <w:r w:rsidRPr="0051103E">
        <w:rPr>
          <w:rFonts w:ascii="Arial" w:eastAsia="Calibri" w:hAnsi="Arial" w:cs="Arial"/>
          <w:bCs/>
          <w:color w:val="auto"/>
          <w:lang w:eastAsia="zh-CN" w:bidi="ar-SA"/>
        </w:rPr>
        <w:t xml:space="preserve"> землепользования и застройки </w:t>
      </w:r>
      <w:r w:rsidRPr="0051103E">
        <w:rPr>
          <w:rFonts w:ascii="Arial" w:eastAsia="Times New Roman" w:hAnsi="Arial" w:cs="Arial"/>
          <w:color w:val="auto"/>
          <w:lang w:bidi="ar-SA"/>
        </w:rPr>
        <w:t xml:space="preserve">Кривоносовского </w:t>
      </w:r>
      <w:r w:rsidRPr="0051103E">
        <w:rPr>
          <w:rFonts w:ascii="Arial" w:eastAsia="Calibri" w:hAnsi="Arial" w:cs="Arial"/>
          <w:bCs/>
          <w:color w:val="auto"/>
          <w:lang w:eastAsia="zh-CN" w:bidi="ar-SA"/>
        </w:rPr>
        <w:t>сельского поселения Россошанского муниципального района Воронежской области» согласно приложению 2.</w:t>
      </w:r>
    </w:p>
    <w:p w:rsidR="00B95567" w:rsidRPr="0051103E" w:rsidRDefault="00B95567" w:rsidP="00B95567">
      <w:pPr>
        <w:widowControl/>
        <w:ind w:firstLine="567"/>
        <w:jc w:val="both"/>
        <w:rPr>
          <w:rFonts w:ascii="Arial" w:eastAsia="Calibri" w:hAnsi="Arial" w:cs="Arial"/>
          <w:bCs/>
          <w:color w:val="auto"/>
          <w:lang w:eastAsia="zh-CN" w:bidi="ar-SA"/>
        </w:rPr>
      </w:pPr>
      <w:r w:rsidRPr="0051103E">
        <w:rPr>
          <w:rFonts w:ascii="Arial" w:eastAsia="Calibri" w:hAnsi="Arial" w:cs="Arial"/>
          <w:bCs/>
          <w:color w:val="auto"/>
          <w:lang w:eastAsia="zh-CN" w:bidi="ar-SA"/>
        </w:rPr>
        <w:t>7. Обнародовать настоящее постановление в «Вестнике муниципальных правовых актов Кривоносовского сельского поселения Россошанского муниципального района Воронежской области» и на официальном сайте Кривоносовского сельского поселения.</w:t>
      </w:r>
    </w:p>
    <w:p w:rsidR="00B95567" w:rsidRPr="0051103E" w:rsidRDefault="00B95567" w:rsidP="00B95567">
      <w:pPr>
        <w:widowControl/>
        <w:ind w:firstLine="567"/>
        <w:jc w:val="both"/>
        <w:rPr>
          <w:rFonts w:ascii="Arial" w:eastAsia="Times New Roman" w:hAnsi="Arial" w:cs="Arial"/>
          <w:color w:val="auto"/>
          <w:lang w:bidi="ar-SA"/>
        </w:rPr>
      </w:pPr>
      <w:bookmarkStart w:id="1" w:name="_GoBack"/>
      <w:bookmarkEnd w:id="1"/>
      <w:r w:rsidRPr="0051103E">
        <w:rPr>
          <w:rFonts w:ascii="Arial" w:eastAsia="Calibri" w:hAnsi="Arial" w:cs="Arial"/>
          <w:bCs/>
          <w:color w:val="auto"/>
          <w:lang w:eastAsia="zh-CN" w:bidi="ar-SA"/>
        </w:rPr>
        <w:t>8. Контроль за исполнением настоящего постановления оставляю за собой.</w:t>
      </w:r>
    </w:p>
    <w:p w:rsidR="00B95567" w:rsidRPr="0051103E" w:rsidRDefault="00B95567" w:rsidP="00B95567">
      <w:pPr>
        <w:widowControl/>
        <w:rPr>
          <w:rFonts w:ascii="Arial" w:eastAsia="Calibri" w:hAnsi="Arial" w:cs="Arial"/>
          <w:bCs/>
          <w:color w:val="auto"/>
          <w:lang w:eastAsia="zh-CN" w:bidi="ar-SA"/>
        </w:rPr>
      </w:pPr>
    </w:p>
    <w:p w:rsidR="00B95567" w:rsidRPr="0051103E" w:rsidRDefault="00B95567" w:rsidP="00B95567">
      <w:pPr>
        <w:widowControl/>
        <w:rPr>
          <w:rFonts w:ascii="Arial" w:eastAsia="Calibri" w:hAnsi="Arial" w:cs="Arial"/>
          <w:bCs/>
          <w:color w:val="auto"/>
          <w:lang w:eastAsia="zh-CN" w:bidi="ar-SA"/>
        </w:rPr>
      </w:pPr>
    </w:p>
    <w:p w:rsidR="00B95567" w:rsidRDefault="00B95567" w:rsidP="00B95567">
      <w:pPr>
        <w:widowControl/>
        <w:rPr>
          <w:rFonts w:ascii="Arial" w:eastAsia="Calibri" w:hAnsi="Arial" w:cs="Arial"/>
          <w:bCs/>
          <w:color w:val="auto"/>
          <w:lang w:eastAsia="zh-CN" w:bidi="ar-SA"/>
        </w:rPr>
      </w:pPr>
    </w:p>
    <w:p w:rsidR="00B95567" w:rsidRPr="0051103E" w:rsidRDefault="00B95567" w:rsidP="00B95567">
      <w:pPr>
        <w:widowControl/>
        <w:rPr>
          <w:rFonts w:ascii="Arial" w:eastAsia="Calibri" w:hAnsi="Arial" w:cs="Arial"/>
          <w:bCs/>
          <w:color w:val="auto"/>
          <w:lang w:eastAsia="zh-CN" w:bidi="ar-SA"/>
        </w:rPr>
      </w:pPr>
      <w:r w:rsidRPr="0051103E">
        <w:rPr>
          <w:rFonts w:ascii="Arial" w:eastAsia="Calibri" w:hAnsi="Arial" w:cs="Arial"/>
          <w:bCs/>
          <w:color w:val="auto"/>
          <w:lang w:eastAsia="zh-CN" w:bidi="ar-SA"/>
        </w:rPr>
        <w:t xml:space="preserve">Глава Кривоносовского </w:t>
      </w:r>
    </w:p>
    <w:p w:rsidR="00B95567" w:rsidRPr="0051103E" w:rsidRDefault="00B95567" w:rsidP="00B95567">
      <w:pPr>
        <w:widowControl/>
        <w:rPr>
          <w:rFonts w:ascii="Arial" w:eastAsia="Calibri" w:hAnsi="Arial" w:cs="Arial"/>
          <w:bCs/>
          <w:color w:val="auto"/>
          <w:lang w:eastAsia="zh-CN" w:bidi="ar-SA"/>
        </w:rPr>
      </w:pPr>
      <w:r w:rsidRPr="0051103E">
        <w:rPr>
          <w:rFonts w:ascii="Arial" w:eastAsia="Calibri" w:hAnsi="Arial" w:cs="Arial"/>
          <w:bCs/>
          <w:color w:val="auto"/>
          <w:lang w:eastAsia="zh-CN" w:bidi="ar-SA"/>
        </w:rPr>
        <w:t xml:space="preserve">сельского поселения                                               </w:t>
      </w:r>
      <w:r>
        <w:rPr>
          <w:rFonts w:ascii="Arial" w:eastAsia="Calibri" w:hAnsi="Arial" w:cs="Arial"/>
          <w:bCs/>
          <w:color w:val="auto"/>
          <w:lang w:eastAsia="zh-CN" w:bidi="ar-SA"/>
        </w:rPr>
        <w:t xml:space="preserve">                       </w:t>
      </w:r>
      <w:r w:rsidRPr="0051103E">
        <w:rPr>
          <w:rFonts w:ascii="Arial" w:eastAsia="Calibri" w:hAnsi="Arial" w:cs="Arial"/>
          <w:bCs/>
          <w:color w:val="auto"/>
          <w:lang w:eastAsia="zh-CN" w:bidi="ar-SA"/>
        </w:rPr>
        <w:t xml:space="preserve">Ю.В. </w:t>
      </w:r>
      <w:proofErr w:type="spellStart"/>
      <w:r w:rsidRPr="0051103E">
        <w:rPr>
          <w:rFonts w:ascii="Arial" w:eastAsia="Calibri" w:hAnsi="Arial" w:cs="Arial"/>
          <w:bCs/>
          <w:color w:val="auto"/>
          <w:lang w:eastAsia="zh-CN" w:bidi="ar-SA"/>
        </w:rPr>
        <w:t>Белашов</w:t>
      </w:r>
      <w:proofErr w:type="spellEnd"/>
    </w:p>
    <w:p w:rsidR="00B95567" w:rsidRPr="0051103E" w:rsidRDefault="00B95567" w:rsidP="00B95567">
      <w:pPr>
        <w:widowControl/>
        <w:ind w:firstLine="708"/>
        <w:jc w:val="both"/>
        <w:rPr>
          <w:rFonts w:ascii="Arial" w:eastAsia="Times New Roman" w:hAnsi="Arial" w:cs="Arial"/>
          <w:color w:val="auto"/>
          <w:lang w:bidi="ar-SA"/>
        </w:rPr>
      </w:pPr>
    </w:p>
    <w:p w:rsidR="00B95567" w:rsidRDefault="00B95567" w:rsidP="00B95567">
      <w:pPr>
        <w:widowControl/>
        <w:ind w:firstLine="567"/>
        <w:jc w:val="both"/>
        <w:rPr>
          <w:rFonts w:ascii="Arial" w:eastAsia="Times New Roman" w:hAnsi="Arial" w:cs="Arial"/>
          <w:color w:val="auto"/>
          <w:lang w:bidi="ar-SA"/>
        </w:rPr>
      </w:pPr>
    </w:p>
    <w:p w:rsidR="00B95567" w:rsidRDefault="00B95567" w:rsidP="00B95567">
      <w:pPr>
        <w:rPr>
          <w:rFonts w:ascii="Arial" w:eastAsia="Times New Roman" w:hAnsi="Arial" w:cs="Arial"/>
          <w:color w:val="auto"/>
          <w:lang w:bidi="ar-SA"/>
        </w:rPr>
      </w:pPr>
    </w:p>
    <w:p w:rsidR="00B95567" w:rsidRDefault="00B95567" w:rsidP="00B95567">
      <w:pPr>
        <w:rPr>
          <w:rFonts w:ascii="Arial" w:eastAsia="Times New Roman" w:hAnsi="Arial" w:cs="Arial"/>
          <w:color w:val="auto"/>
          <w:lang w:bidi="ar-SA"/>
        </w:rPr>
      </w:pPr>
    </w:p>
    <w:p w:rsidR="00B95567" w:rsidRDefault="00B95567" w:rsidP="00B95567">
      <w:pPr>
        <w:rPr>
          <w:rFonts w:ascii="Arial" w:eastAsia="Times New Roman" w:hAnsi="Arial" w:cs="Arial"/>
          <w:color w:val="auto"/>
          <w:lang w:bidi="ar-SA"/>
        </w:rPr>
      </w:pPr>
    </w:p>
    <w:p w:rsidR="00B95567" w:rsidRDefault="00B95567" w:rsidP="00B95567">
      <w:pPr>
        <w:rPr>
          <w:rFonts w:ascii="Arial" w:eastAsia="Times New Roman" w:hAnsi="Arial" w:cs="Arial"/>
          <w:color w:val="auto"/>
          <w:lang w:bidi="ar-SA"/>
        </w:rPr>
      </w:pPr>
    </w:p>
    <w:p w:rsidR="00B95567" w:rsidRDefault="00B95567" w:rsidP="00B95567">
      <w:pPr>
        <w:rPr>
          <w:rFonts w:ascii="Arial" w:eastAsia="Times New Roman" w:hAnsi="Arial" w:cs="Arial"/>
          <w:color w:val="auto"/>
          <w:lang w:bidi="ar-SA"/>
        </w:rPr>
      </w:pPr>
    </w:p>
    <w:p w:rsidR="00B95567" w:rsidRDefault="00B95567" w:rsidP="00B95567">
      <w:pPr>
        <w:rPr>
          <w:rFonts w:ascii="Arial" w:eastAsia="Times New Roman" w:hAnsi="Arial" w:cs="Arial"/>
          <w:color w:val="auto"/>
          <w:lang w:bidi="ar-SA"/>
        </w:rPr>
      </w:pPr>
    </w:p>
    <w:p w:rsidR="00B95567" w:rsidRDefault="00B95567" w:rsidP="00B95567">
      <w:pPr>
        <w:rPr>
          <w:rFonts w:ascii="Arial" w:eastAsia="Times New Roman" w:hAnsi="Arial" w:cs="Arial"/>
          <w:color w:val="auto"/>
          <w:lang w:bidi="ar-SA"/>
        </w:rPr>
      </w:pPr>
    </w:p>
    <w:p w:rsidR="00B95567" w:rsidRDefault="00B95567" w:rsidP="00B95567">
      <w:pPr>
        <w:rPr>
          <w:rFonts w:ascii="Arial" w:eastAsia="Times New Roman" w:hAnsi="Arial" w:cs="Arial"/>
          <w:color w:val="auto"/>
          <w:lang w:bidi="ar-SA"/>
        </w:rPr>
      </w:pPr>
    </w:p>
    <w:p w:rsidR="00B95567" w:rsidRDefault="00B95567" w:rsidP="00B95567">
      <w:pPr>
        <w:rPr>
          <w:rFonts w:ascii="Arial" w:eastAsia="Times New Roman" w:hAnsi="Arial" w:cs="Arial"/>
          <w:color w:val="auto"/>
          <w:lang w:bidi="ar-SA"/>
        </w:rPr>
      </w:pPr>
    </w:p>
    <w:p w:rsidR="00B95567" w:rsidRDefault="00B95567" w:rsidP="00B95567">
      <w:pPr>
        <w:rPr>
          <w:rFonts w:ascii="Arial" w:eastAsia="Times New Roman" w:hAnsi="Arial" w:cs="Arial"/>
          <w:color w:val="auto"/>
          <w:lang w:bidi="ar-SA"/>
        </w:rPr>
      </w:pPr>
    </w:p>
    <w:p w:rsidR="00B95567" w:rsidRDefault="00B95567" w:rsidP="00B95567">
      <w:pPr>
        <w:rPr>
          <w:rFonts w:ascii="Arial" w:eastAsia="Times New Roman" w:hAnsi="Arial" w:cs="Arial"/>
          <w:color w:val="auto"/>
          <w:lang w:bidi="ar-SA"/>
        </w:rPr>
      </w:pPr>
    </w:p>
    <w:p w:rsidR="00B95567" w:rsidRDefault="00B95567" w:rsidP="00B95567">
      <w:pPr>
        <w:rPr>
          <w:rFonts w:ascii="Arial" w:eastAsia="Times New Roman" w:hAnsi="Arial" w:cs="Arial"/>
          <w:color w:val="auto"/>
          <w:lang w:bidi="ar-SA"/>
        </w:rPr>
      </w:pPr>
    </w:p>
    <w:p w:rsidR="00B95567" w:rsidRDefault="00B95567" w:rsidP="00B95567">
      <w:pPr>
        <w:rPr>
          <w:rFonts w:ascii="Arial" w:eastAsia="Times New Roman" w:hAnsi="Arial" w:cs="Arial"/>
          <w:color w:val="auto"/>
          <w:lang w:bidi="ar-SA"/>
        </w:rPr>
      </w:pPr>
    </w:p>
    <w:p w:rsidR="00B95567" w:rsidRDefault="00B95567" w:rsidP="00B95567">
      <w:pPr>
        <w:rPr>
          <w:rFonts w:ascii="Arial" w:eastAsia="Times New Roman" w:hAnsi="Arial" w:cs="Arial"/>
          <w:color w:val="auto"/>
          <w:lang w:bidi="ar-SA"/>
        </w:rPr>
      </w:pPr>
    </w:p>
    <w:p w:rsidR="00B95567" w:rsidRDefault="00B95567" w:rsidP="00B95567">
      <w:pPr>
        <w:rPr>
          <w:rFonts w:ascii="Arial" w:eastAsia="Times New Roman" w:hAnsi="Arial" w:cs="Arial"/>
          <w:color w:val="auto"/>
          <w:lang w:bidi="ar-SA"/>
        </w:rPr>
      </w:pPr>
    </w:p>
    <w:p w:rsidR="00B95567" w:rsidRDefault="00B95567" w:rsidP="00B95567">
      <w:pPr>
        <w:rPr>
          <w:rFonts w:ascii="Arial" w:eastAsia="Times New Roman" w:hAnsi="Arial" w:cs="Arial"/>
          <w:color w:val="auto"/>
          <w:lang w:bidi="ar-SA"/>
        </w:rPr>
      </w:pPr>
    </w:p>
    <w:p w:rsidR="00B95567" w:rsidRPr="00B95567" w:rsidRDefault="00B95567" w:rsidP="00B95567">
      <w:pPr>
        <w:jc w:val="center"/>
        <w:rPr>
          <w:rFonts w:ascii="Arial" w:eastAsia="Times New Roman" w:hAnsi="Arial" w:cs="Arial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</w:rPr>
        <w:t xml:space="preserve">                                                                                                                        </w:t>
      </w:r>
      <w:r w:rsidRPr="008A7F49">
        <w:rPr>
          <w:rFonts w:ascii="Times New Roman" w:eastAsia="Times New Roman" w:hAnsi="Times New Roman" w:cs="Times New Roman"/>
          <w:color w:val="auto"/>
        </w:rPr>
        <w:t>Приложение</w:t>
      </w:r>
      <w:r>
        <w:rPr>
          <w:rFonts w:ascii="Times New Roman" w:eastAsia="Times New Roman" w:hAnsi="Times New Roman" w:cs="Times New Roman"/>
          <w:color w:val="auto"/>
        </w:rPr>
        <w:t xml:space="preserve"> 1</w:t>
      </w:r>
    </w:p>
    <w:p w:rsidR="00B95567" w:rsidRPr="008A7F49" w:rsidRDefault="00B95567" w:rsidP="00B95567">
      <w:pPr>
        <w:tabs>
          <w:tab w:val="left" w:pos="2130"/>
        </w:tabs>
        <w:autoSpaceDE w:val="0"/>
        <w:autoSpaceDN w:val="0"/>
        <w:ind w:left="6096" w:right="290"/>
        <w:jc w:val="right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 </w:t>
      </w:r>
      <w:r w:rsidRPr="008A7F49">
        <w:rPr>
          <w:rFonts w:ascii="Times New Roman" w:eastAsia="Times New Roman" w:hAnsi="Times New Roman" w:cs="Times New Roman"/>
          <w:color w:val="auto"/>
        </w:rPr>
        <w:t>к постановлению главы</w:t>
      </w:r>
    </w:p>
    <w:p w:rsidR="00B95567" w:rsidRDefault="00B95567" w:rsidP="00B95567">
      <w:pPr>
        <w:tabs>
          <w:tab w:val="left" w:pos="2130"/>
        </w:tabs>
        <w:autoSpaceDE w:val="0"/>
        <w:autoSpaceDN w:val="0"/>
        <w:ind w:left="6096" w:right="290"/>
        <w:jc w:val="right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Кривоно</w:t>
      </w:r>
      <w:r w:rsidR="00087A57">
        <w:rPr>
          <w:rFonts w:ascii="Times New Roman" w:eastAsia="Times New Roman" w:hAnsi="Times New Roman" w:cs="Times New Roman"/>
          <w:color w:val="auto"/>
        </w:rPr>
        <w:t>совского сельского поселения № 3</w:t>
      </w:r>
    </w:p>
    <w:p w:rsidR="00B95567" w:rsidRPr="008A7F49" w:rsidRDefault="00B95567" w:rsidP="00B95567">
      <w:pPr>
        <w:tabs>
          <w:tab w:val="left" w:pos="2130"/>
        </w:tabs>
        <w:autoSpaceDE w:val="0"/>
        <w:autoSpaceDN w:val="0"/>
        <w:ind w:left="6096" w:right="290"/>
        <w:jc w:val="right"/>
        <w:rPr>
          <w:rFonts w:ascii="Times New Roman" w:eastAsia="Times New Roman" w:hAnsi="Times New Roman" w:cs="Times New Roman"/>
          <w:color w:val="auto"/>
        </w:rPr>
      </w:pPr>
      <w:r w:rsidRPr="008A7F49">
        <w:rPr>
          <w:rFonts w:ascii="Times New Roman" w:eastAsia="Times New Roman" w:hAnsi="Times New Roman" w:cs="Times New Roman"/>
          <w:color w:val="auto"/>
        </w:rPr>
        <w:t xml:space="preserve">от </w:t>
      </w:r>
      <w:r w:rsidR="008D41EF">
        <w:rPr>
          <w:rFonts w:ascii="Times New Roman" w:eastAsia="Times New Roman" w:hAnsi="Times New Roman" w:cs="Times New Roman"/>
          <w:color w:val="auto"/>
        </w:rPr>
        <w:t>29.05.2023</w:t>
      </w:r>
      <w:r w:rsidRPr="008A7F49">
        <w:rPr>
          <w:rFonts w:ascii="Times New Roman" w:eastAsia="Times New Roman" w:hAnsi="Times New Roman" w:cs="Times New Roman"/>
          <w:color w:val="auto"/>
        </w:rPr>
        <w:t>г.</w:t>
      </w:r>
    </w:p>
    <w:p w:rsidR="00B95567" w:rsidRDefault="00B95567" w:rsidP="00B95567">
      <w:pPr>
        <w:widowControl/>
        <w:tabs>
          <w:tab w:val="left" w:pos="6675"/>
        </w:tabs>
        <w:ind w:firstLine="567"/>
        <w:jc w:val="right"/>
        <w:rPr>
          <w:rFonts w:ascii="Arial" w:eastAsia="Times New Roman" w:hAnsi="Arial" w:cs="Arial"/>
          <w:color w:val="auto"/>
          <w:lang w:bidi="ar-SA"/>
        </w:rPr>
      </w:pPr>
    </w:p>
    <w:p w:rsidR="00B95567" w:rsidRDefault="00B95567" w:rsidP="00B95567">
      <w:pPr>
        <w:widowControl/>
        <w:tabs>
          <w:tab w:val="left" w:pos="6675"/>
        </w:tabs>
        <w:ind w:firstLine="567"/>
        <w:jc w:val="right"/>
        <w:rPr>
          <w:rFonts w:ascii="Arial" w:eastAsia="Times New Roman" w:hAnsi="Arial" w:cs="Arial"/>
          <w:color w:val="auto"/>
          <w:lang w:bidi="ar-SA"/>
        </w:rPr>
      </w:pPr>
      <w:r>
        <w:rPr>
          <w:rFonts w:ascii="Arial" w:eastAsia="Times New Roman" w:hAnsi="Arial" w:cs="Arial"/>
          <w:color w:val="auto"/>
          <w:lang w:bidi="ar-SA"/>
        </w:rPr>
        <w:t xml:space="preserve">                               </w:t>
      </w:r>
      <w:r>
        <w:rPr>
          <w:noProof/>
          <w:lang w:bidi="ar-SA"/>
        </w:rPr>
        <w:drawing>
          <wp:inline distT="0" distB="0" distL="0" distR="0" wp14:anchorId="71816BC7" wp14:editId="0D10B120">
            <wp:extent cx="638175" cy="619125"/>
            <wp:effectExtent l="0" t="0" r="9525" b="9525"/>
            <wp:docPr id="1" name="Рисунок 1" descr="C:\Users\73B5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B5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auto"/>
          <w:lang w:bidi="ar-SA"/>
        </w:rPr>
        <w:tab/>
        <w:t>ПРОЕКТ</w:t>
      </w:r>
    </w:p>
    <w:p w:rsidR="00B95567" w:rsidRPr="00C040B3" w:rsidRDefault="00B95567" w:rsidP="00B95567">
      <w:pPr>
        <w:framePr w:w="9125" w:h="1022" w:hRule="exact" w:wrap="none" w:vAnchor="page" w:hAnchor="page" w:x="1981" w:y="3931"/>
        <w:spacing w:line="322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040B3">
        <w:rPr>
          <w:rFonts w:ascii="Times New Roman" w:eastAsia="Times New Roman" w:hAnsi="Times New Roman" w:cs="Times New Roman"/>
          <w:b/>
          <w:bCs/>
          <w:sz w:val="28"/>
          <w:szCs w:val="28"/>
        </w:rPr>
        <w:t>ДЕПАРТАМЕНТ</w:t>
      </w:r>
    </w:p>
    <w:p w:rsidR="00B95567" w:rsidRPr="00C040B3" w:rsidRDefault="00B95567" w:rsidP="00B95567">
      <w:pPr>
        <w:framePr w:w="9125" w:h="1022" w:hRule="exact" w:wrap="none" w:vAnchor="page" w:hAnchor="page" w:x="1981" w:y="3931"/>
        <w:spacing w:line="322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040B3">
        <w:rPr>
          <w:rFonts w:ascii="Times New Roman" w:eastAsia="Times New Roman" w:hAnsi="Times New Roman" w:cs="Times New Roman"/>
          <w:b/>
          <w:bCs/>
          <w:sz w:val="28"/>
          <w:szCs w:val="28"/>
        </w:rPr>
        <w:t>АРХИТЕКТУРЫ И ГРАДОСТРОИТЕЛЬСТВА</w:t>
      </w:r>
      <w:r w:rsidRPr="00C040B3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  <w:t>ВОРОНЕЖСКОЙ ОБЛАСТИ</w:t>
      </w:r>
    </w:p>
    <w:p w:rsidR="00B95567" w:rsidRDefault="00B95567" w:rsidP="00B95567">
      <w:pPr>
        <w:widowControl/>
        <w:ind w:firstLine="567"/>
        <w:jc w:val="both"/>
        <w:rPr>
          <w:rFonts w:ascii="Arial" w:eastAsia="Times New Roman" w:hAnsi="Arial" w:cs="Arial"/>
          <w:color w:val="auto"/>
          <w:lang w:bidi="ar-SA"/>
        </w:rPr>
      </w:pPr>
    </w:p>
    <w:p w:rsidR="00B95567" w:rsidRDefault="00B95567" w:rsidP="00B95567">
      <w:pPr>
        <w:widowControl/>
        <w:ind w:firstLine="567"/>
        <w:jc w:val="both"/>
        <w:rPr>
          <w:rFonts w:ascii="Arial" w:eastAsia="Times New Roman" w:hAnsi="Arial" w:cs="Arial"/>
          <w:color w:val="auto"/>
          <w:lang w:bidi="ar-SA"/>
        </w:rPr>
      </w:pPr>
    </w:p>
    <w:p w:rsidR="00B95567" w:rsidRDefault="00B95567" w:rsidP="00B95567">
      <w:pPr>
        <w:widowControl/>
        <w:ind w:firstLine="567"/>
        <w:jc w:val="both"/>
        <w:rPr>
          <w:rFonts w:ascii="Arial" w:eastAsia="Times New Roman" w:hAnsi="Arial" w:cs="Arial"/>
          <w:color w:val="auto"/>
          <w:lang w:bidi="ar-SA"/>
        </w:rPr>
      </w:pPr>
    </w:p>
    <w:p w:rsidR="00B95567" w:rsidRDefault="00B95567" w:rsidP="00B95567">
      <w:pPr>
        <w:widowControl/>
        <w:ind w:firstLine="567"/>
        <w:jc w:val="both"/>
        <w:rPr>
          <w:rFonts w:ascii="Arial" w:eastAsia="Times New Roman" w:hAnsi="Arial" w:cs="Arial"/>
          <w:color w:val="auto"/>
          <w:lang w:bidi="ar-SA"/>
        </w:rPr>
      </w:pPr>
    </w:p>
    <w:p w:rsidR="00B95567" w:rsidRPr="00C040B3" w:rsidRDefault="00B95567" w:rsidP="00B95567">
      <w:pPr>
        <w:framePr w:w="9125" w:h="397" w:hRule="exact" w:wrap="none" w:vAnchor="page" w:hAnchor="page" w:x="1951" w:y="4951"/>
        <w:spacing w:line="340" w:lineRule="exact"/>
        <w:jc w:val="center"/>
        <w:outlineLvl w:val="0"/>
        <w:rPr>
          <w:rFonts w:ascii="Times New Roman" w:eastAsia="Times New Roman" w:hAnsi="Times New Roman" w:cs="Times New Roman"/>
          <w:b/>
          <w:bCs/>
          <w:spacing w:val="60"/>
          <w:sz w:val="34"/>
          <w:szCs w:val="34"/>
        </w:rPr>
      </w:pPr>
      <w:bookmarkStart w:id="2" w:name="bookmark0"/>
      <w:r w:rsidRPr="00C040B3">
        <w:rPr>
          <w:rFonts w:ascii="Times New Roman" w:eastAsia="Times New Roman" w:hAnsi="Times New Roman" w:cs="Times New Roman"/>
          <w:b/>
          <w:bCs/>
          <w:spacing w:val="60"/>
          <w:sz w:val="34"/>
          <w:szCs w:val="34"/>
        </w:rPr>
        <w:t>ПРИКАЗ</w:t>
      </w:r>
      <w:bookmarkEnd w:id="2"/>
    </w:p>
    <w:p w:rsidR="00B95567" w:rsidRDefault="00B95567" w:rsidP="00B95567">
      <w:pPr>
        <w:widowControl/>
        <w:ind w:firstLine="567"/>
        <w:jc w:val="both"/>
        <w:rPr>
          <w:rFonts w:ascii="Arial" w:eastAsia="Times New Roman" w:hAnsi="Arial" w:cs="Arial"/>
          <w:color w:val="auto"/>
          <w:lang w:bidi="ar-SA"/>
        </w:rPr>
      </w:pPr>
    </w:p>
    <w:p w:rsidR="00B95567" w:rsidRPr="00C040B3" w:rsidRDefault="00B95567" w:rsidP="00B95567">
      <w:pPr>
        <w:framePr w:wrap="none" w:vAnchor="page" w:hAnchor="page" w:x="3241" w:y="5371"/>
        <w:spacing w:line="280" w:lineRule="exact"/>
        <w:ind w:left="7120"/>
        <w:rPr>
          <w:rFonts w:ascii="Times New Roman" w:eastAsia="Times New Roman" w:hAnsi="Times New Roman" w:cs="Times New Roman"/>
          <w:sz w:val="28"/>
          <w:szCs w:val="28"/>
        </w:rPr>
      </w:pPr>
      <w:r w:rsidRPr="00C040B3">
        <w:rPr>
          <w:rFonts w:ascii="Times New Roman" w:eastAsia="Times New Roman" w:hAnsi="Times New Roman" w:cs="Times New Roman"/>
          <w:sz w:val="28"/>
          <w:szCs w:val="28"/>
        </w:rPr>
        <w:t>№</w:t>
      </w:r>
    </w:p>
    <w:p w:rsidR="00B95567" w:rsidRDefault="00B95567" w:rsidP="00B95567">
      <w:pPr>
        <w:widowControl/>
        <w:ind w:firstLine="567"/>
        <w:jc w:val="both"/>
        <w:rPr>
          <w:rFonts w:ascii="Arial" w:eastAsia="Times New Roman" w:hAnsi="Arial" w:cs="Arial"/>
          <w:color w:val="auto"/>
          <w:lang w:bidi="ar-SA"/>
        </w:rPr>
      </w:pPr>
    </w:p>
    <w:p w:rsidR="00B95567" w:rsidRDefault="00B95567" w:rsidP="00B95567">
      <w:pPr>
        <w:widowControl/>
        <w:ind w:firstLine="567"/>
        <w:jc w:val="both"/>
        <w:rPr>
          <w:rFonts w:ascii="Arial" w:eastAsia="Times New Roman" w:hAnsi="Arial" w:cs="Arial"/>
          <w:color w:val="auto"/>
          <w:lang w:bidi="ar-SA"/>
        </w:rPr>
      </w:pPr>
    </w:p>
    <w:p w:rsidR="00B95567" w:rsidRDefault="00B95567" w:rsidP="00B95567">
      <w:pPr>
        <w:widowControl/>
        <w:ind w:firstLine="567"/>
        <w:jc w:val="both"/>
        <w:rPr>
          <w:rFonts w:ascii="Arial" w:eastAsia="Times New Roman" w:hAnsi="Arial" w:cs="Arial"/>
          <w:color w:val="auto"/>
          <w:lang w:bidi="ar-SA"/>
        </w:rPr>
      </w:pPr>
    </w:p>
    <w:p w:rsidR="00B95567" w:rsidRDefault="00B95567" w:rsidP="00B95567">
      <w:pPr>
        <w:widowControl/>
        <w:ind w:firstLine="567"/>
        <w:jc w:val="both"/>
        <w:rPr>
          <w:rFonts w:ascii="Arial" w:eastAsia="Times New Roman" w:hAnsi="Arial" w:cs="Arial"/>
          <w:color w:val="auto"/>
          <w:lang w:bidi="ar-SA"/>
        </w:rPr>
      </w:pPr>
    </w:p>
    <w:p w:rsidR="00B95567" w:rsidRDefault="00B95567" w:rsidP="00B95567">
      <w:pPr>
        <w:widowControl/>
        <w:ind w:firstLine="567"/>
        <w:jc w:val="both"/>
        <w:rPr>
          <w:rFonts w:ascii="Arial" w:eastAsia="Times New Roman" w:hAnsi="Arial" w:cs="Arial"/>
          <w:color w:val="auto"/>
          <w:lang w:bidi="ar-SA"/>
        </w:rPr>
      </w:pPr>
    </w:p>
    <w:p w:rsidR="00B95567" w:rsidRDefault="00B95567" w:rsidP="00B95567">
      <w:pPr>
        <w:widowControl/>
        <w:ind w:firstLine="567"/>
        <w:jc w:val="both"/>
        <w:rPr>
          <w:rFonts w:ascii="Arial" w:eastAsia="Times New Roman" w:hAnsi="Arial" w:cs="Arial"/>
          <w:color w:val="auto"/>
          <w:lang w:bidi="ar-SA"/>
        </w:rPr>
      </w:pPr>
    </w:p>
    <w:p w:rsidR="00B95567" w:rsidRDefault="00B95567" w:rsidP="00B95567">
      <w:pPr>
        <w:widowControl/>
        <w:ind w:firstLine="567"/>
        <w:jc w:val="both"/>
        <w:rPr>
          <w:rFonts w:ascii="Arial" w:eastAsia="Times New Roman" w:hAnsi="Arial" w:cs="Arial"/>
          <w:color w:val="auto"/>
          <w:lang w:bidi="ar-SA"/>
        </w:rPr>
      </w:pPr>
    </w:p>
    <w:p w:rsidR="00B95567" w:rsidRDefault="00B95567" w:rsidP="00B95567">
      <w:pPr>
        <w:widowControl/>
        <w:ind w:firstLine="567"/>
        <w:jc w:val="both"/>
        <w:rPr>
          <w:rFonts w:ascii="Arial" w:eastAsia="Times New Roman" w:hAnsi="Arial" w:cs="Arial"/>
          <w:color w:val="auto"/>
          <w:lang w:bidi="ar-SA"/>
        </w:rPr>
      </w:pPr>
    </w:p>
    <w:p w:rsidR="00B95567" w:rsidRDefault="00B95567" w:rsidP="00B95567">
      <w:pPr>
        <w:widowControl/>
        <w:ind w:firstLine="567"/>
        <w:jc w:val="both"/>
        <w:rPr>
          <w:rFonts w:ascii="Arial" w:eastAsia="Times New Roman" w:hAnsi="Arial" w:cs="Arial"/>
          <w:color w:val="auto"/>
          <w:lang w:bidi="ar-SA"/>
        </w:rPr>
      </w:pPr>
    </w:p>
    <w:p w:rsidR="00B95567" w:rsidRDefault="00B95567" w:rsidP="00B95567">
      <w:pPr>
        <w:widowControl/>
        <w:ind w:firstLine="567"/>
        <w:jc w:val="both"/>
        <w:rPr>
          <w:rFonts w:ascii="Arial" w:eastAsia="Times New Roman" w:hAnsi="Arial" w:cs="Arial"/>
          <w:color w:val="auto"/>
          <w:lang w:bidi="ar-SA"/>
        </w:rPr>
      </w:pPr>
    </w:p>
    <w:p w:rsidR="00B95567" w:rsidRDefault="00B95567" w:rsidP="00B95567">
      <w:pPr>
        <w:widowControl/>
        <w:ind w:firstLine="567"/>
        <w:jc w:val="both"/>
        <w:rPr>
          <w:rFonts w:ascii="Arial" w:eastAsia="Times New Roman" w:hAnsi="Arial" w:cs="Arial"/>
          <w:color w:val="auto"/>
          <w:lang w:bidi="ar-SA"/>
        </w:rPr>
      </w:pPr>
    </w:p>
    <w:p w:rsidR="00B95567" w:rsidRPr="0051103E" w:rsidRDefault="00B95567" w:rsidP="00B95567">
      <w:pPr>
        <w:widowControl/>
        <w:ind w:firstLine="567"/>
        <w:jc w:val="both"/>
        <w:rPr>
          <w:rFonts w:ascii="Arial" w:eastAsia="Times New Roman" w:hAnsi="Arial" w:cs="Arial"/>
          <w:color w:val="auto"/>
          <w:lang w:eastAsia="ar-SA" w:bidi="ar-SA"/>
        </w:rPr>
      </w:pPr>
    </w:p>
    <w:p w:rsidR="00B95567" w:rsidRPr="0051103E" w:rsidRDefault="00B95567" w:rsidP="00B95567">
      <w:pPr>
        <w:widowControl/>
        <w:ind w:left="8820"/>
        <w:rPr>
          <w:rFonts w:ascii="Times New Roman" w:eastAsia="Times New Roman" w:hAnsi="Times New Roman" w:cs="Times New Roman"/>
          <w:color w:val="auto"/>
          <w:lang w:bidi="ar-SA"/>
        </w:rPr>
      </w:pPr>
    </w:p>
    <w:p w:rsidR="00B95567" w:rsidRPr="0051103E" w:rsidRDefault="00B95567" w:rsidP="00B95567">
      <w:pPr>
        <w:widowControl/>
        <w:ind w:left="8820"/>
        <w:rPr>
          <w:rFonts w:ascii="Times New Roman" w:eastAsia="Times New Roman" w:hAnsi="Times New Roman" w:cs="Times New Roman"/>
          <w:color w:val="auto"/>
          <w:lang w:bidi="ar-SA"/>
        </w:rPr>
      </w:pPr>
    </w:p>
    <w:p w:rsidR="00B95567" w:rsidRPr="0051103E" w:rsidRDefault="00B95567" w:rsidP="00B95567">
      <w:pPr>
        <w:widowControl/>
        <w:ind w:left="8820"/>
        <w:rPr>
          <w:rFonts w:ascii="Times New Roman" w:eastAsia="Times New Roman" w:hAnsi="Times New Roman" w:cs="Times New Roman"/>
          <w:color w:val="auto"/>
          <w:lang w:bidi="ar-SA"/>
        </w:rPr>
      </w:pPr>
    </w:p>
    <w:p w:rsidR="00B95567" w:rsidRDefault="00B95567" w:rsidP="00B95567">
      <w:pPr>
        <w:rPr>
          <w:sz w:val="2"/>
          <w:szCs w:val="2"/>
        </w:rPr>
      </w:pPr>
    </w:p>
    <w:p w:rsidR="00B95567" w:rsidRDefault="00B95567" w:rsidP="00B95567">
      <w:pPr>
        <w:framePr w:wrap="none" w:vAnchor="page" w:hAnchor="page" w:x="6191" w:y="415"/>
        <w:rPr>
          <w:sz w:val="2"/>
          <w:szCs w:val="2"/>
        </w:rPr>
      </w:pPr>
      <w:r>
        <w:rPr>
          <w:sz w:val="2"/>
          <w:szCs w:val="2"/>
        </w:rPr>
        <w:br w:type="page"/>
      </w:r>
    </w:p>
    <w:p w:rsidR="00B95567" w:rsidRPr="00C040B3" w:rsidRDefault="00B95567" w:rsidP="00B95567">
      <w:pPr>
        <w:framePr w:w="9125" w:h="10846" w:hRule="exact" w:wrap="none" w:vAnchor="page" w:hAnchor="page" w:x="1953" w:y="5394"/>
        <w:spacing w:after="299" w:line="28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040B3">
        <w:rPr>
          <w:rFonts w:ascii="Times New Roman" w:eastAsia="Times New Roman" w:hAnsi="Times New Roman" w:cs="Times New Roman"/>
          <w:sz w:val="28"/>
          <w:szCs w:val="28"/>
        </w:rPr>
        <w:t>г. Воронеж</w:t>
      </w:r>
    </w:p>
    <w:p w:rsidR="00B95567" w:rsidRDefault="00B95567" w:rsidP="00B95567">
      <w:pPr>
        <w:framePr w:w="9125" w:h="10846" w:hRule="exact" w:wrap="none" w:vAnchor="page" w:hAnchor="page" w:x="1953" w:y="5394"/>
        <w:spacing w:after="152" w:line="322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040B3">
        <w:rPr>
          <w:rFonts w:ascii="Times New Roman" w:eastAsia="Times New Roman" w:hAnsi="Times New Roman" w:cs="Times New Roman"/>
          <w:b/>
          <w:bCs/>
          <w:sz w:val="28"/>
          <w:szCs w:val="28"/>
        </w:rPr>
        <w:t>О внесении изменений в правила землепользования и застройки</w:t>
      </w:r>
      <w:r w:rsidRPr="00C040B3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  <w:t>Кривоносовского сельского поселения Россошанского</w:t>
      </w:r>
      <w:r w:rsidRPr="00C040B3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  <w:t>муниципального района Воронежской области</w:t>
      </w:r>
    </w:p>
    <w:p w:rsidR="008D41EF" w:rsidRPr="008D41EF" w:rsidRDefault="008D41EF" w:rsidP="008D41EF">
      <w:pPr>
        <w:framePr w:w="9125" w:h="10846" w:hRule="exact" w:wrap="none" w:vAnchor="page" w:hAnchor="page" w:x="1953" w:y="5394"/>
        <w:spacing w:line="4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41EF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законами Воронежской области от 07.07.2006 № 61-ОЗ «О регулировании градостроительной деятельности в Воронежской области», от 20.12.2018 № 173-ОЗ «О перераспределении полномочий по утверждению правил землепользования и застройки между органами местного самоуправления поселений Воронежской области, городского округа город </w:t>
      </w:r>
      <w:proofErr w:type="spellStart"/>
      <w:r w:rsidRPr="008D41EF">
        <w:rPr>
          <w:rFonts w:ascii="Times New Roman" w:eastAsia="Times New Roman" w:hAnsi="Times New Roman" w:cs="Times New Roman"/>
          <w:sz w:val="28"/>
          <w:szCs w:val="28"/>
        </w:rPr>
        <w:t>Нововоронеж</w:t>
      </w:r>
      <w:proofErr w:type="spellEnd"/>
      <w:r w:rsidRPr="008D41EF">
        <w:rPr>
          <w:rFonts w:ascii="Times New Roman" w:eastAsia="Times New Roman" w:hAnsi="Times New Roman" w:cs="Times New Roman"/>
          <w:sz w:val="28"/>
          <w:szCs w:val="28"/>
        </w:rPr>
        <w:t xml:space="preserve">, Борисоглебского городского округа и исполнительными органами государственной власти Воронежской области», постановлением Правительства Воронежской области от 31.12.2014 № 1240 «Об утверждении Положения о департаменте архитектуры и градостроительства Воронежской области», на основании приказа департамента архитектуры и градостроительства Воронежской области от 07.03.2023 № 45-01-04/144 «О подготовке проектов о внесении изменений в правила землепользования и застройки поселений </w:t>
      </w:r>
      <w:proofErr w:type="spellStart"/>
      <w:r w:rsidRPr="008D41EF">
        <w:rPr>
          <w:rFonts w:ascii="Times New Roman" w:eastAsia="Times New Roman" w:hAnsi="Times New Roman" w:cs="Times New Roman"/>
          <w:sz w:val="28"/>
          <w:szCs w:val="28"/>
        </w:rPr>
        <w:t>Богучарского</w:t>
      </w:r>
      <w:proofErr w:type="spellEnd"/>
      <w:r w:rsidRPr="008D41E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8D41EF">
        <w:rPr>
          <w:rFonts w:ascii="Times New Roman" w:eastAsia="Times New Roman" w:hAnsi="Times New Roman" w:cs="Times New Roman"/>
          <w:sz w:val="28"/>
          <w:szCs w:val="28"/>
        </w:rPr>
        <w:t>Верхнемамонского</w:t>
      </w:r>
      <w:proofErr w:type="spellEnd"/>
      <w:r w:rsidRPr="008D41E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8D41EF">
        <w:rPr>
          <w:rFonts w:ascii="Times New Roman" w:eastAsia="Times New Roman" w:hAnsi="Times New Roman" w:cs="Times New Roman"/>
          <w:sz w:val="28"/>
          <w:szCs w:val="28"/>
        </w:rPr>
        <w:t>Верхнехавского</w:t>
      </w:r>
      <w:proofErr w:type="spellEnd"/>
      <w:r w:rsidRPr="008D41E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8D41EF">
        <w:rPr>
          <w:rFonts w:ascii="Times New Roman" w:eastAsia="Times New Roman" w:hAnsi="Times New Roman" w:cs="Times New Roman"/>
          <w:sz w:val="28"/>
          <w:szCs w:val="28"/>
        </w:rPr>
        <w:t>Калачеевского</w:t>
      </w:r>
      <w:proofErr w:type="spellEnd"/>
      <w:r w:rsidRPr="008D41EF">
        <w:rPr>
          <w:rFonts w:ascii="Times New Roman" w:eastAsia="Times New Roman" w:hAnsi="Times New Roman" w:cs="Times New Roman"/>
          <w:sz w:val="28"/>
          <w:szCs w:val="28"/>
        </w:rPr>
        <w:t xml:space="preserve">, Каменского, Кантемировского, Каширского, </w:t>
      </w:r>
      <w:proofErr w:type="spellStart"/>
      <w:r w:rsidRPr="008D41EF">
        <w:rPr>
          <w:rFonts w:ascii="Times New Roman" w:eastAsia="Times New Roman" w:hAnsi="Times New Roman" w:cs="Times New Roman"/>
          <w:sz w:val="28"/>
          <w:szCs w:val="28"/>
        </w:rPr>
        <w:t>Лискинского</w:t>
      </w:r>
      <w:proofErr w:type="spellEnd"/>
      <w:r w:rsidRPr="008D41EF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8D41EF" w:rsidRPr="008D41EF" w:rsidRDefault="008D41EF" w:rsidP="008D41EF">
      <w:pPr>
        <w:framePr w:w="9125" w:h="10846" w:hRule="exact" w:wrap="none" w:vAnchor="page" w:hAnchor="page" w:x="1953" w:y="5394"/>
        <w:rPr>
          <w:sz w:val="2"/>
          <w:szCs w:val="2"/>
        </w:rPr>
        <w:sectPr w:rsidR="008D41EF" w:rsidRPr="008D41EF" w:rsidSect="008D41EF">
          <w:pgSz w:w="11900" w:h="16840"/>
          <w:pgMar w:top="1134" w:right="851" w:bottom="1134" w:left="1701" w:header="0" w:footer="6" w:gutter="0"/>
          <w:cols w:space="720"/>
          <w:noEndnote/>
          <w:docGrid w:linePitch="360"/>
        </w:sectPr>
      </w:pPr>
    </w:p>
    <w:p w:rsidR="008D41EF" w:rsidRPr="008D41EF" w:rsidRDefault="008D41EF" w:rsidP="008D41EF">
      <w:pPr>
        <w:framePr w:w="9125" w:h="10846" w:hRule="exact" w:wrap="none" w:vAnchor="page" w:hAnchor="page" w:x="2236" w:y="346"/>
        <w:spacing w:line="240" w:lineRule="exact"/>
        <w:rPr>
          <w:rFonts w:ascii="Times New Roman" w:eastAsia="Times New Roman" w:hAnsi="Times New Roman" w:cs="Times New Roman"/>
        </w:rPr>
      </w:pPr>
      <w:r w:rsidRPr="008D41EF">
        <w:rPr>
          <w:rFonts w:ascii="Times New Roman" w:eastAsia="Times New Roman" w:hAnsi="Times New Roman" w:cs="Times New Roman"/>
        </w:rPr>
        <w:t>2</w:t>
      </w:r>
    </w:p>
    <w:p w:rsidR="008D41EF" w:rsidRPr="008D41EF" w:rsidRDefault="008D41EF" w:rsidP="008D41EF">
      <w:pPr>
        <w:framePr w:w="9125" w:h="10846" w:hRule="exact" w:wrap="none" w:vAnchor="page" w:hAnchor="page" w:x="2236" w:y="346"/>
        <w:spacing w:line="48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D41EF">
        <w:rPr>
          <w:rFonts w:ascii="Times New Roman" w:eastAsia="Times New Roman" w:hAnsi="Times New Roman" w:cs="Times New Roman"/>
          <w:sz w:val="28"/>
          <w:szCs w:val="28"/>
        </w:rPr>
        <w:t>Нижнедевицкого</w:t>
      </w:r>
      <w:proofErr w:type="spellEnd"/>
      <w:r w:rsidRPr="008D41E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8D41EF">
        <w:rPr>
          <w:rFonts w:ascii="Times New Roman" w:eastAsia="Times New Roman" w:hAnsi="Times New Roman" w:cs="Times New Roman"/>
          <w:sz w:val="28"/>
          <w:szCs w:val="28"/>
        </w:rPr>
        <w:t>Новоусманского</w:t>
      </w:r>
      <w:proofErr w:type="spellEnd"/>
      <w:r w:rsidRPr="008D41E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8D41EF">
        <w:rPr>
          <w:rFonts w:ascii="Times New Roman" w:eastAsia="Times New Roman" w:hAnsi="Times New Roman" w:cs="Times New Roman"/>
          <w:sz w:val="28"/>
          <w:szCs w:val="28"/>
        </w:rPr>
        <w:t>Новохопёрского</w:t>
      </w:r>
      <w:proofErr w:type="spellEnd"/>
      <w:r w:rsidRPr="008D41E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8D41EF">
        <w:rPr>
          <w:rFonts w:ascii="Times New Roman" w:eastAsia="Times New Roman" w:hAnsi="Times New Roman" w:cs="Times New Roman"/>
          <w:sz w:val="28"/>
          <w:szCs w:val="28"/>
        </w:rPr>
        <w:t>Ольховатского</w:t>
      </w:r>
      <w:proofErr w:type="spellEnd"/>
      <w:r w:rsidRPr="008D41E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8D41EF">
        <w:rPr>
          <w:rFonts w:ascii="Times New Roman" w:eastAsia="Times New Roman" w:hAnsi="Times New Roman" w:cs="Times New Roman"/>
          <w:sz w:val="28"/>
          <w:szCs w:val="28"/>
        </w:rPr>
        <w:t>Острогожского</w:t>
      </w:r>
      <w:proofErr w:type="spellEnd"/>
      <w:r w:rsidRPr="008D41EF">
        <w:rPr>
          <w:rFonts w:ascii="Times New Roman" w:eastAsia="Times New Roman" w:hAnsi="Times New Roman" w:cs="Times New Roman"/>
          <w:sz w:val="28"/>
          <w:szCs w:val="28"/>
        </w:rPr>
        <w:t xml:space="preserve">, Павловского, </w:t>
      </w:r>
      <w:proofErr w:type="spellStart"/>
      <w:r w:rsidRPr="008D41EF">
        <w:rPr>
          <w:rFonts w:ascii="Times New Roman" w:eastAsia="Times New Roman" w:hAnsi="Times New Roman" w:cs="Times New Roman"/>
          <w:sz w:val="28"/>
          <w:szCs w:val="28"/>
        </w:rPr>
        <w:t>Панинского</w:t>
      </w:r>
      <w:proofErr w:type="spellEnd"/>
      <w:r w:rsidRPr="008D41EF">
        <w:rPr>
          <w:rFonts w:ascii="Times New Roman" w:eastAsia="Times New Roman" w:hAnsi="Times New Roman" w:cs="Times New Roman"/>
          <w:sz w:val="28"/>
          <w:szCs w:val="28"/>
        </w:rPr>
        <w:t xml:space="preserve">, Подгоренского, </w:t>
      </w:r>
      <w:proofErr w:type="spellStart"/>
      <w:r w:rsidRPr="008D41EF">
        <w:rPr>
          <w:rFonts w:ascii="Times New Roman" w:eastAsia="Times New Roman" w:hAnsi="Times New Roman" w:cs="Times New Roman"/>
          <w:sz w:val="28"/>
          <w:szCs w:val="28"/>
        </w:rPr>
        <w:t>Рамонского</w:t>
      </w:r>
      <w:proofErr w:type="spellEnd"/>
      <w:r w:rsidRPr="008D41EF">
        <w:rPr>
          <w:rFonts w:ascii="Times New Roman" w:eastAsia="Times New Roman" w:hAnsi="Times New Roman" w:cs="Times New Roman"/>
          <w:sz w:val="28"/>
          <w:szCs w:val="28"/>
        </w:rPr>
        <w:t xml:space="preserve">, Россошанского, Семилукского, Хохольского, </w:t>
      </w:r>
      <w:proofErr w:type="spellStart"/>
      <w:r w:rsidRPr="008D41EF">
        <w:rPr>
          <w:rFonts w:ascii="Times New Roman" w:eastAsia="Times New Roman" w:hAnsi="Times New Roman" w:cs="Times New Roman"/>
          <w:sz w:val="28"/>
          <w:szCs w:val="28"/>
        </w:rPr>
        <w:t>Эртильского</w:t>
      </w:r>
      <w:proofErr w:type="spellEnd"/>
      <w:r w:rsidRPr="008D41EF">
        <w:rPr>
          <w:rFonts w:ascii="Times New Roman" w:eastAsia="Times New Roman" w:hAnsi="Times New Roman" w:cs="Times New Roman"/>
          <w:sz w:val="28"/>
          <w:szCs w:val="28"/>
        </w:rPr>
        <w:t xml:space="preserve"> муниципальных районов Воронежской области», с учетом заключений о результатах</w:t>
      </w:r>
    </w:p>
    <w:p w:rsidR="008D41EF" w:rsidRPr="008D41EF" w:rsidRDefault="008D41EF" w:rsidP="008D41EF">
      <w:pPr>
        <w:framePr w:w="9125" w:h="10846" w:hRule="exact" w:wrap="none" w:vAnchor="page" w:hAnchor="page" w:x="2236" w:y="346"/>
        <w:tabs>
          <w:tab w:val="left" w:leader="underscore" w:pos="3782"/>
        </w:tabs>
        <w:spacing w:line="48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41EF">
        <w:rPr>
          <w:rFonts w:ascii="Times New Roman" w:eastAsia="Times New Roman" w:hAnsi="Times New Roman" w:cs="Times New Roman"/>
          <w:sz w:val="28"/>
          <w:szCs w:val="28"/>
        </w:rPr>
        <w:t>публичных слушаний от</w:t>
      </w:r>
      <w:r w:rsidRPr="008D41EF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8D41EF" w:rsidRPr="008D41EF" w:rsidRDefault="008D41EF" w:rsidP="008D41EF">
      <w:pPr>
        <w:framePr w:w="9125" w:h="10846" w:hRule="exact" w:wrap="none" w:vAnchor="page" w:hAnchor="page" w:x="2236" w:y="346"/>
        <w:spacing w:line="48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41EF">
        <w:rPr>
          <w:rFonts w:ascii="Times New Roman" w:eastAsia="Times New Roman" w:hAnsi="Times New Roman" w:cs="Times New Roman"/>
          <w:sz w:val="28"/>
          <w:szCs w:val="28"/>
        </w:rPr>
        <w:t>п р и к а з ы в а ю:</w:t>
      </w:r>
    </w:p>
    <w:p w:rsidR="008D41EF" w:rsidRPr="008D41EF" w:rsidRDefault="008D41EF" w:rsidP="008D41EF">
      <w:pPr>
        <w:framePr w:w="9125" w:h="10846" w:hRule="exact" w:wrap="none" w:vAnchor="page" w:hAnchor="page" w:x="2236" w:y="346"/>
        <w:spacing w:line="480" w:lineRule="exact"/>
        <w:ind w:firstLine="9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41EF">
        <w:rPr>
          <w:rFonts w:ascii="Times New Roman" w:eastAsia="Times New Roman" w:hAnsi="Times New Roman" w:cs="Times New Roman"/>
          <w:sz w:val="28"/>
          <w:szCs w:val="28"/>
        </w:rPr>
        <w:t>1. Внести в правила землепользования и застройки Кривоносовского сельского поселения Россошанского муниципального района Воронежской области, утвержденные приказом департамента архитектуры и градостроительства Воронежской области от 29.12.2020 № 45-01-04/1166 «Об утверждении правил землепользования и застройки Кривоносовского сельского поселения Россошанского муниципального района Воронежской области» (в редакции приказа департамента архитектуры и градостроительства Воронежской области от 07.04.2022 № 45-01-04/306) (далее - Правила) следующие изменения:</w:t>
      </w:r>
    </w:p>
    <w:p w:rsidR="008D41EF" w:rsidRPr="008D41EF" w:rsidRDefault="008D41EF" w:rsidP="008D41EF">
      <w:pPr>
        <w:framePr w:w="9125" w:h="10846" w:hRule="exact" w:wrap="none" w:vAnchor="page" w:hAnchor="page" w:x="2236" w:y="346"/>
        <w:numPr>
          <w:ilvl w:val="0"/>
          <w:numId w:val="3"/>
        </w:numPr>
        <w:tabs>
          <w:tab w:val="left" w:pos="1476"/>
        </w:tabs>
        <w:spacing w:line="480" w:lineRule="exact"/>
        <w:ind w:firstLine="7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41EF">
        <w:rPr>
          <w:rFonts w:ascii="Times New Roman" w:eastAsia="Times New Roman" w:hAnsi="Times New Roman" w:cs="Times New Roman"/>
          <w:sz w:val="28"/>
          <w:szCs w:val="28"/>
        </w:rPr>
        <w:t>В подпункте 1 пункта 7 раздела 2 части I Правил слова «пунктом 6.1 статьи 26.3 Федерального закона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 заменить словами «частью 3 статьи 6 Федерального закона от 21.12.2021 № 414-ФЗ «Об общих принципах организации публичной власти в субъектах Российской Федерации».</w:t>
      </w:r>
    </w:p>
    <w:p w:rsidR="008D41EF" w:rsidRPr="008D41EF" w:rsidRDefault="008D41EF" w:rsidP="008D41EF">
      <w:pPr>
        <w:framePr w:w="9125" w:h="10846" w:hRule="exact" w:wrap="none" w:vAnchor="page" w:hAnchor="page" w:x="2236" w:y="346"/>
        <w:numPr>
          <w:ilvl w:val="0"/>
          <w:numId w:val="3"/>
        </w:numPr>
        <w:tabs>
          <w:tab w:val="left" w:pos="1260"/>
        </w:tabs>
        <w:spacing w:line="480" w:lineRule="exact"/>
        <w:ind w:firstLine="7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41EF">
        <w:rPr>
          <w:rFonts w:ascii="Times New Roman" w:eastAsia="Times New Roman" w:hAnsi="Times New Roman" w:cs="Times New Roman"/>
          <w:sz w:val="28"/>
          <w:szCs w:val="28"/>
        </w:rPr>
        <w:t>В пункте 17 части II Правил:</w:t>
      </w:r>
    </w:p>
    <w:p w:rsidR="008D41EF" w:rsidRPr="008D41EF" w:rsidRDefault="008D41EF" w:rsidP="008D41EF">
      <w:pPr>
        <w:framePr w:w="9125" w:h="10846" w:hRule="exact" w:wrap="none" w:vAnchor="page" w:hAnchor="page" w:x="2236" w:y="346"/>
        <w:numPr>
          <w:ilvl w:val="0"/>
          <w:numId w:val="4"/>
        </w:numPr>
        <w:tabs>
          <w:tab w:val="left" w:pos="1598"/>
        </w:tabs>
        <w:spacing w:line="48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41EF">
        <w:rPr>
          <w:rFonts w:ascii="Times New Roman" w:eastAsia="Times New Roman" w:hAnsi="Times New Roman" w:cs="Times New Roman"/>
          <w:sz w:val="28"/>
          <w:szCs w:val="28"/>
        </w:rPr>
        <w:t>В подпункте 1 карту градостроительного зонирования территории Кривоносовского сельского поселения Россошанского муниципального района Воронежской области изложить в редакции согласно приложению № 1 к настоящему приказу.</w:t>
      </w:r>
    </w:p>
    <w:p w:rsidR="008D41EF" w:rsidRPr="008D41EF" w:rsidRDefault="008D41EF" w:rsidP="008D41EF">
      <w:pPr>
        <w:framePr w:w="9125" w:h="10846" w:hRule="exact" w:wrap="none" w:vAnchor="page" w:hAnchor="page" w:x="2236" w:y="346"/>
        <w:numPr>
          <w:ilvl w:val="0"/>
          <w:numId w:val="4"/>
        </w:numPr>
        <w:tabs>
          <w:tab w:val="left" w:pos="1598"/>
        </w:tabs>
        <w:spacing w:line="48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41EF">
        <w:rPr>
          <w:rFonts w:ascii="Times New Roman" w:eastAsia="Times New Roman" w:hAnsi="Times New Roman" w:cs="Times New Roman"/>
          <w:sz w:val="28"/>
          <w:szCs w:val="28"/>
        </w:rPr>
        <w:t>В подпункте 2 карту градостроительного зонирования с отображением зон с особыми условиями использования территории Кривоносовского сельского поселения Россошанского муниципального</w:t>
      </w:r>
    </w:p>
    <w:p w:rsidR="008D41EF" w:rsidRPr="008D41EF" w:rsidRDefault="008D41EF" w:rsidP="008D41EF">
      <w:pPr>
        <w:framePr w:w="9125" w:h="10846" w:hRule="exact" w:wrap="none" w:vAnchor="page" w:hAnchor="page" w:x="2236" w:y="346"/>
        <w:rPr>
          <w:sz w:val="2"/>
          <w:szCs w:val="2"/>
        </w:rPr>
        <w:sectPr w:rsidR="008D41EF" w:rsidRPr="008D41E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D41EF" w:rsidRPr="008D41EF" w:rsidRDefault="008D41EF" w:rsidP="008D41EF">
      <w:pPr>
        <w:framePr w:w="9125" w:h="10846" w:hRule="exact" w:wrap="none" w:vAnchor="page" w:hAnchor="page" w:x="2056" w:y="451"/>
        <w:spacing w:line="240" w:lineRule="exact"/>
        <w:rPr>
          <w:rFonts w:ascii="Times New Roman" w:eastAsia="Times New Roman" w:hAnsi="Times New Roman" w:cs="Times New Roman"/>
        </w:rPr>
      </w:pPr>
      <w:r w:rsidRPr="008D41EF">
        <w:rPr>
          <w:rFonts w:ascii="Times New Roman" w:eastAsia="Times New Roman" w:hAnsi="Times New Roman" w:cs="Times New Roman"/>
        </w:rPr>
        <w:t>3</w:t>
      </w:r>
    </w:p>
    <w:p w:rsidR="008D41EF" w:rsidRPr="008D41EF" w:rsidRDefault="008D41EF" w:rsidP="008D41EF">
      <w:pPr>
        <w:framePr w:w="9125" w:h="10846" w:hRule="exact" w:wrap="none" w:vAnchor="page" w:hAnchor="page" w:x="2056" w:y="451"/>
        <w:tabs>
          <w:tab w:val="left" w:pos="1598"/>
        </w:tabs>
        <w:spacing w:line="48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41EF">
        <w:rPr>
          <w:rFonts w:ascii="Times New Roman" w:eastAsia="Times New Roman" w:hAnsi="Times New Roman" w:cs="Times New Roman"/>
          <w:sz w:val="28"/>
          <w:szCs w:val="28"/>
        </w:rPr>
        <w:t>района Воронежской области изложить в редакции согласно приложению № 2 к настоящему приказу.</w:t>
      </w:r>
    </w:p>
    <w:p w:rsidR="008D41EF" w:rsidRPr="008D41EF" w:rsidRDefault="008D41EF" w:rsidP="008D41EF">
      <w:pPr>
        <w:framePr w:w="9125" w:h="10846" w:hRule="exact" w:wrap="none" w:vAnchor="page" w:hAnchor="page" w:x="2056" w:y="451"/>
        <w:numPr>
          <w:ilvl w:val="0"/>
          <w:numId w:val="4"/>
        </w:numPr>
        <w:tabs>
          <w:tab w:val="left" w:pos="1467"/>
        </w:tabs>
        <w:spacing w:line="48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41EF">
        <w:rPr>
          <w:rFonts w:ascii="Times New Roman" w:eastAsia="Times New Roman" w:hAnsi="Times New Roman" w:cs="Times New Roman"/>
          <w:sz w:val="28"/>
          <w:szCs w:val="28"/>
        </w:rPr>
        <w:t>После подпункта 2.1 пункта дополнить подпунктом 2.2 следующего содержания:</w:t>
      </w:r>
    </w:p>
    <w:p w:rsidR="008D41EF" w:rsidRPr="008D41EF" w:rsidRDefault="008D41EF" w:rsidP="008D41EF">
      <w:pPr>
        <w:framePr w:w="9125" w:h="10846" w:hRule="exact" w:wrap="none" w:vAnchor="page" w:hAnchor="page" w:x="2056" w:y="451"/>
        <w:tabs>
          <w:tab w:val="left" w:pos="4042"/>
          <w:tab w:val="left" w:pos="4464"/>
        </w:tabs>
        <w:spacing w:line="480" w:lineRule="exact"/>
        <w:ind w:firstLine="7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41EF">
        <w:rPr>
          <w:rFonts w:ascii="Times New Roman" w:eastAsia="Times New Roman" w:hAnsi="Times New Roman" w:cs="Times New Roman"/>
          <w:sz w:val="28"/>
          <w:szCs w:val="28"/>
        </w:rPr>
        <w:t>«2.2. Россошанский муниципальный район Воронежской области, согласно постановлению Правительства Воронежской области от 07.09.2022 № 606 «Об утверждении Перечня муниципальных образований Воронежской области, на территориях которых проходили боевые действия в период Великой Отечественной войны 1941 - 1945 годов и могут находиться непогребенные останки погибших при защите Отечества в период Великой Отечественной войны 1941 - 1945 годов», является территорией, на которой проходили боевые действия в период Великой Отечественной войны 1941</w:t>
      </w:r>
      <w:r w:rsidRPr="008D41EF">
        <w:rPr>
          <w:rFonts w:ascii="Times New Roman" w:eastAsia="Times New Roman" w:hAnsi="Times New Roman" w:cs="Times New Roman"/>
          <w:sz w:val="28"/>
          <w:szCs w:val="28"/>
        </w:rPr>
        <w:tab/>
        <w:t>-</w:t>
      </w:r>
      <w:r w:rsidRPr="008D41EF">
        <w:rPr>
          <w:rFonts w:ascii="Times New Roman" w:eastAsia="Times New Roman" w:hAnsi="Times New Roman" w:cs="Times New Roman"/>
          <w:sz w:val="28"/>
          <w:szCs w:val="28"/>
        </w:rPr>
        <w:tab/>
        <w:t>1945 годов и могут находиться</w:t>
      </w:r>
    </w:p>
    <w:p w:rsidR="008D41EF" w:rsidRPr="008D41EF" w:rsidRDefault="008D41EF" w:rsidP="008D41EF">
      <w:pPr>
        <w:framePr w:w="9125" w:h="10846" w:hRule="exact" w:wrap="none" w:vAnchor="page" w:hAnchor="page" w:x="2056" w:y="451"/>
        <w:spacing w:line="48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41EF">
        <w:rPr>
          <w:rFonts w:ascii="Times New Roman" w:eastAsia="Times New Roman" w:hAnsi="Times New Roman" w:cs="Times New Roman"/>
          <w:sz w:val="28"/>
          <w:szCs w:val="28"/>
        </w:rPr>
        <w:t>непогребенные останки погибших при защите Отечества в период Великой Отечественной войны 1941 - 1945 годов.</w:t>
      </w:r>
    </w:p>
    <w:p w:rsidR="008D41EF" w:rsidRPr="008D41EF" w:rsidRDefault="008D41EF" w:rsidP="008D41EF">
      <w:pPr>
        <w:framePr w:w="9125" w:h="10846" w:hRule="exact" w:wrap="none" w:vAnchor="page" w:hAnchor="page" w:x="2056" w:y="451"/>
        <w:spacing w:line="480" w:lineRule="exact"/>
        <w:ind w:firstLine="7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41EF">
        <w:rPr>
          <w:rFonts w:ascii="Times New Roman" w:eastAsia="Times New Roman" w:hAnsi="Times New Roman" w:cs="Times New Roman"/>
          <w:sz w:val="28"/>
          <w:szCs w:val="28"/>
        </w:rPr>
        <w:t>В связи с этим, на территории Кривоносовского сельского поселения Россошанского муниципального района Воронежской области необходимо обеспечивать соблюдение требований Закона Российской Федерации от 14.01.1993 № 4292-1 «Об увековечении памяти погибших при защите Отечества» и Закона Воронежской области от 29.04.2016 № 45-ОЗ «Об отдельных мерах по поддержке проведения поисковой работы на территории Воронежской области».».</w:t>
      </w:r>
    </w:p>
    <w:p w:rsidR="008D41EF" w:rsidRPr="008D41EF" w:rsidRDefault="008D41EF" w:rsidP="008D41EF">
      <w:pPr>
        <w:framePr w:w="9125" w:h="10846" w:hRule="exact" w:wrap="none" w:vAnchor="page" w:hAnchor="page" w:x="2056" w:y="451"/>
        <w:numPr>
          <w:ilvl w:val="0"/>
          <w:numId w:val="3"/>
        </w:numPr>
        <w:tabs>
          <w:tab w:val="left" w:pos="1471"/>
        </w:tabs>
        <w:spacing w:line="480" w:lineRule="exact"/>
        <w:ind w:firstLine="7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41EF">
        <w:rPr>
          <w:rFonts w:ascii="Times New Roman" w:eastAsia="Times New Roman" w:hAnsi="Times New Roman" w:cs="Times New Roman"/>
          <w:sz w:val="28"/>
          <w:szCs w:val="28"/>
        </w:rPr>
        <w:t>В подпункте 1 пункта 21 части III Правил и далее по тексту:</w:t>
      </w:r>
    </w:p>
    <w:p w:rsidR="008D41EF" w:rsidRPr="008D41EF" w:rsidRDefault="008D41EF" w:rsidP="008D41EF">
      <w:pPr>
        <w:framePr w:w="9125" w:h="10846" w:hRule="exact" w:wrap="none" w:vAnchor="page" w:hAnchor="page" w:x="2056" w:y="451"/>
        <w:numPr>
          <w:ilvl w:val="0"/>
          <w:numId w:val="5"/>
        </w:numPr>
        <w:tabs>
          <w:tab w:val="left" w:pos="1467"/>
        </w:tabs>
        <w:spacing w:line="43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41EF">
        <w:rPr>
          <w:rFonts w:ascii="Times New Roman" w:eastAsia="Times New Roman" w:hAnsi="Times New Roman" w:cs="Times New Roman"/>
          <w:sz w:val="28"/>
          <w:szCs w:val="28"/>
        </w:rPr>
        <w:t>Слова «пожарных требований» заменить словами «требований пожарной безопасности».</w:t>
      </w:r>
    </w:p>
    <w:p w:rsidR="008D41EF" w:rsidRPr="008D41EF" w:rsidRDefault="008D41EF" w:rsidP="008D41EF">
      <w:pPr>
        <w:framePr w:w="9125" w:h="10846" w:hRule="exact" w:wrap="none" w:vAnchor="page" w:hAnchor="page" w:x="2056" w:y="451"/>
        <w:numPr>
          <w:ilvl w:val="0"/>
          <w:numId w:val="5"/>
        </w:numPr>
        <w:tabs>
          <w:tab w:val="left" w:pos="1467"/>
        </w:tabs>
        <w:spacing w:line="43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41EF">
        <w:rPr>
          <w:rFonts w:ascii="Times New Roman" w:eastAsia="Times New Roman" w:hAnsi="Times New Roman" w:cs="Times New Roman"/>
          <w:sz w:val="28"/>
          <w:szCs w:val="28"/>
        </w:rPr>
        <w:t>Слова «, устанавливаемые в соответствии с законодательством Российской Федерации, определяются пунктом» заменить словами «в зонах с особыми условиями использования территории устанавливаются в соответствии с законодательством Российской Федерации. Перечень зон с особыми условиями использования территории и основания установления ограничений приведены в пункте».</w:t>
      </w:r>
    </w:p>
    <w:p w:rsidR="008D41EF" w:rsidRPr="008D41EF" w:rsidRDefault="008D41EF" w:rsidP="008D41EF">
      <w:pPr>
        <w:framePr w:w="9125" w:h="10846" w:hRule="exact" w:wrap="none" w:vAnchor="page" w:hAnchor="page" w:x="2056" w:y="451"/>
        <w:rPr>
          <w:sz w:val="2"/>
          <w:szCs w:val="2"/>
        </w:rPr>
        <w:sectPr w:rsidR="008D41EF" w:rsidRPr="008D41E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D41EF" w:rsidRPr="008D41EF" w:rsidRDefault="008D41EF" w:rsidP="008D41EF">
      <w:pPr>
        <w:framePr w:w="9125" w:h="15961" w:hRule="exact" w:wrap="none" w:vAnchor="page" w:hAnchor="page" w:x="2176" w:y="451"/>
        <w:spacing w:line="240" w:lineRule="exact"/>
        <w:rPr>
          <w:rFonts w:ascii="Times New Roman" w:eastAsia="Times New Roman" w:hAnsi="Times New Roman" w:cs="Times New Roman"/>
        </w:rPr>
      </w:pPr>
      <w:r w:rsidRPr="008D41EF">
        <w:rPr>
          <w:rFonts w:ascii="Times New Roman" w:eastAsia="Times New Roman" w:hAnsi="Times New Roman" w:cs="Times New Roman"/>
        </w:rPr>
        <w:t>4</w:t>
      </w:r>
    </w:p>
    <w:p w:rsidR="008D41EF" w:rsidRPr="008D41EF" w:rsidRDefault="008D41EF" w:rsidP="008D41EF">
      <w:pPr>
        <w:framePr w:w="9125" w:h="15961" w:hRule="exact" w:wrap="none" w:vAnchor="page" w:hAnchor="page" w:x="2176" w:y="451"/>
        <w:numPr>
          <w:ilvl w:val="0"/>
          <w:numId w:val="3"/>
        </w:numPr>
        <w:tabs>
          <w:tab w:val="left" w:pos="1398"/>
        </w:tabs>
        <w:spacing w:line="480" w:lineRule="exact"/>
        <w:ind w:firstLine="840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3" w:name="bookmark2"/>
      <w:r w:rsidRPr="008D41EF">
        <w:rPr>
          <w:rFonts w:ascii="Times New Roman" w:eastAsia="Times New Roman" w:hAnsi="Times New Roman" w:cs="Times New Roman"/>
          <w:sz w:val="28"/>
          <w:szCs w:val="28"/>
        </w:rPr>
        <w:t>В пункте 21 части III Правил:</w:t>
      </w:r>
      <w:bookmarkEnd w:id="3"/>
    </w:p>
    <w:p w:rsidR="008D41EF" w:rsidRPr="008D41EF" w:rsidRDefault="008D41EF" w:rsidP="008D41EF">
      <w:pPr>
        <w:framePr w:w="9125" w:h="15961" w:hRule="exact" w:wrap="none" w:vAnchor="page" w:hAnchor="page" w:x="2176" w:y="451"/>
        <w:spacing w:line="480" w:lineRule="exact"/>
        <w:ind w:right="300" w:firstLine="840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4" w:name="bookmark3"/>
      <w:r w:rsidRPr="008D41EF">
        <w:rPr>
          <w:rFonts w:ascii="Times New Roman" w:eastAsia="Times New Roman" w:hAnsi="Times New Roman" w:cs="Times New Roman"/>
          <w:sz w:val="28"/>
          <w:szCs w:val="28"/>
        </w:rPr>
        <w:t>1.4.1. Таблицу подпункта 1 после строки 3 дополнить строкой 3</w:t>
      </w:r>
      <w:r w:rsidRPr="008D41E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1 </w:t>
      </w:r>
      <w:r w:rsidRPr="008D41EF">
        <w:rPr>
          <w:rFonts w:ascii="Times New Roman" w:eastAsia="Times New Roman" w:hAnsi="Times New Roman" w:cs="Times New Roman"/>
          <w:sz w:val="28"/>
          <w:szCs w:val="28"/>
        </w:rPr>
        <w:t>следующего содержания:</w:t>
      </w:r>
      <w:bookmarkEnd w:id="4"/>
    </w:p>
    <w:p w:rsidR="008D41EF" w:rsidRPr="008D41EF" w:rsidRDefault="008D41EF" w:rsidP="008D41EF">
      <w:pPr>
        <w:framePr w:w="9125" w:h="15961" w:hRule="exact" w:wrap="none" w:vAnchor="page" w:hAnchor="page" w:x="2176" w:y="451"/>
        <w:spacing w:line="480" w:lineRule="exact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5" w:name="bookmark4"/>
      <w:r w:rsidRPr="008D41EF">
        <w:rPr>
          <w:rFonts w:ascii="Times New Roman" w:eastAsia="Times New Roman" w:hAnsi="Times New Roman" w:cs="Times New Roman"/>
          <w:sz w:val="28"/>
          <w:szCs w:val="28"/>
        </w:rPr>
        <w:t>«</w:t>
      </w:r>
      <w:bookmarkEnd w:id="5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8"/>
        <w:gridCol w:w="850"/>
        <w:gridCol w:w="3682"/>
        <w:gridCol w:w="4011"/>
      </w:tblGrid>
      <w:tr w:rsidR="008D41EF" w:rsidRPr="008D41EF" w:rsidTr="008D41EF">
        <w:trPr>
          <w:trHeight w:hRule="exact" w:val="283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D41EF">
            <w:pPr>
              <w:framePr w:w="9125" w:h="15961" w:hRule="exact" w:wrap="none" w:vAnchor="page" w:hAnchor="page" w:x="2176" w:y="45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D41EF">
            <w:pPr>
              <w:framePr w:w="9125" w:h="15961" w:hRule="exact" w:wrap="none" w:vAnchor="page" w:hAnchor="page" w:x="2176" w:y="451"/>
              <w:spacing w:line="220" w:lineRule="exact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2.7.2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D41EF">
            <w:pPr>
              <w:framePr w:w="9125" w:h="15961" w:hRule="exact" w:wrap="none" w:vAnchor="page" w:hAnchor="page" w:x="2176" w:y="45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Размещение гаражей для собственных</w:t>
            </w:r>
          </w:p>
        </w:tc>
        <w:tc>
          <w:tcPr>
            <w:tcW w:w="4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D41EF">
            <w:pPr>
              <w:framePr w:w="9125" w:h="15961" w:hRule="exact" w:wrap="none" w:vAnchor="page" w:hAnchor="page" w:x="2176" w:y="45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не подлежат установлению</w:t>
            </w:r>
          </w:p>
        </w:tc>
      </w:tr>
      <w:tr w:rsidR="008D41EF" w:rsidRPr="008D41EF" w:rsidTr="008D41EF">
        <w:trPr>
          <w:trHeight w:hRule="exact" w:val="202"/>
        </w:trPr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1EF" w:rsidRPr="008D41EF" w:rsidRDefault="008D41EF" w:rsidP="008D41EF">
            <w:pPr>
              <w:framePr w:w="9125" w:h="15961" w:hRule="exact" w:wrap="none" w:vAnchor="page" w:hAnchor="page" w:x="2176" w:y="45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1EF" w:rsidRPr="008D41EF" w:rsidRDefault="008D41EF" w:rsidP="008D41EF">
            <w:pPr>
              <w:framePr w:w="9125" w:h="15961" w:hRule="exact" w:wrap="none" w:vAnchor="page" w:hAnchor="page" w:x="2176" w:y="451"/>
              <w:rPr>
                <w:sz w:val="10"/>
                <w:szCs w:val="10"/>
              </w:rPr>
            </w:pPr>
          </w:p>
        </w:tc>
        <w:tc>
          <w:tcPr>
            <w:tcW w:w="368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D41EF">
            <w:pPr>
              <w:framePr w:w="9125" w:h="15961" w:hRule="exact" w:wrap="none" w:vAnchor="page" w:hAnchor="page" w:x="2176" w:y="45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нужд</w:t>
            </w:r>
          </w:p>
        </w:tc>
        <w:tc>
          <w:tcPr>
            <w:tcW w:w="40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1EF" w:rsidRPr="008D41EF" w:rsidRDefault="008D41EF" w:rsidP="008D41EF">
            <w:pPr>
              <w:framePr w:w="9125" w:h="15961" w:hRule="exact" w:wrap="none" w:vAnchor="page" w:hAnchor="page" w:x="2176" w:y="451"/>
              <w:rPr>
                <w:sz w:val="10"/>
                <w:szCs w:val="10"/>
              </w:rPr>
            </w:pPr>
          </w:p>
        </w:tc>
      </w:tr>
    </w:tbl>
    <w:p w:rsidR="008D41EF" w:rsidRPr="008D41EF" w:rsidRDefault="008D41EF" w:rsidP="008D41EF">
      <w:pPr>
        <w:framePr w:w="9125" w:h="15961" w:hRule="exact" w:wrap="none" w:vAnchor="page" w:hAnchor="page" w:x="2176" w:y="451"/>
        <w:spacing w:line="280" w:lineRule="exact"/>
        <w:ind w:left="8980"/>
        <w:rPr>
          <w:rFonts w:ascii="Times New Roman" w:eastAsia="Times New Roman" w:hAnsi="Times New Roman" w:cs="Times New Roman"/>
          <w:sz w:val="28"/>
          <w:szCs w:val="28"/>
        </w:rPr>
      </w:pPr>
      <w:r w:rsidRPr="008D41EF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8D41EF" w:rsidRPr="008D41EF" w:rsidRDefault="008D41EF" w:rsidP="008D41EF">
      <w:pPr>
        <w:framePr w:w="9125" w:h="15961" w:hRule="exact" w:wrap="none" w:vAnchor="page" w:hAnchor="page" w:x="2176" w:y="451"/>
        <w:numPr>
          <w:ilvl w:val="0"/>
          <w:numId w:val="6"/>
        </w:numPr>
        <w:tabs>
          <w:tab w:val="left" w:pos="1499"/>
        </w:tabs>
        <w:spacing w:line="480" w:lineRule="exact"/>
        <w:ind w:right="300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6" w:name="bookmark5"/>
      <w:r w:rsidRPr="008D41EF">
        <w:rPr>
          <w:rFonts w:ascii="Times New Roman" w:eastAsia="Times New Roman" w:hAnsi="Times New Roman" w:cs="Times New Roman"/>
          <w:sz w:val="28"/>
          <w:szCs w:val="28"/>
        </w:rPr>
        <w:t>Таблицу подпункта 2 после строки 30 дополнить строкой 30</w:t>
      </w:r>
      <w:r w:rsidRPr="008D41E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1 </w:t>
      </w:r>
      <w:r w:rsidRPr="008D41EF">
        <w:rPr>
          <w:rFonts w:ascii="Times New Roman" w:eastAsia="Times New Roman" w:hAnsi="Times New Roman" w:cs="Times New Roman"/>
          <w:sz w:val="28"/>
          <w:szCs w:val="28"/>
        </w:rPr>
        <w:t>следующего содержания:</w:t>
      </w:r>
      <w:bookmarkEnd w:id="6"/>
    </w:p>
    <w:p w:rsidR="008D41EF" w:rsidRPr="008D41EF" w:rsidRDefault="008D41EF" w:rsidP="008D41EF">
      <w:pPr>
        <w:framePr w:w="9125" w:h="15961" w:hRule="exact" w:wrap="none" w:vAnchor="page" w:hAnchor="page" w:x="2176" w:y="451"/>
        <w:spacing w:line="480" w:lineRule="exact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7" w:name="bookmark6"/>
      <w:r w:rsidRPr="008D41EF">
        <w:rPr>
          <w:rFonts w:ascii="Times New Roman" w:eastAsia="Times New Roman" w:hAnsi="Times New Roman" w:cs="Times New Roman"/>
          <w:sz w:val="28"/>
          <w:szCs w:val="28"/>
        </w:rPr>
        <w:t>«</w:t>
      </w:r>
      <w:bookmarkEnd w:id="7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9"/>
        <w:gridCol w:w="845"/>
        <w:gridCol w:w="3638"/>
        <w:gridCol w:w="3949"/>
      </w:tblGrid>
      <w:tr w:rsidR="008D41EF" w:rsidRPr="008D41EF" w:rsidTr="008D41EF">
        <w:trPr>
          <w:trHeight w:hRule="exact" w:val="278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D41EF">
            <w:pPr>
              <w:framePr w:w="9125" w:h="15961" w:hRule="exact" w:wrap="none" w:vAnchor="page" w:hAnchor="page" w:x="2176" w:y="45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30</w:t>
            </w: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D41EF">
            <w:pPr>
              <w:framePr w:w="9125" w:h="15961" w:hRule="exact" w:wrap="none" w:vAnchor="page" w:hAnchor="page" w:x="2176" w:y="451"/>
              <w:spacing w:line="220" w:lineRule="exact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2.7.2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D41EF">
            <w:pPr>
              <w:framePr w:w="9125" w:h="15961" w:hRule="exact" w:wrap="none" w:vAnchor="page" w:hAnchor="page" w:x="2176" w:y="45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Размещение гаражей для собственных</w:t>
            </w:r>
          </w:p>
        </w:tc>
        <w:tc>
          <w:tcPr>
            <w:tcW w:w="39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D41EF">
            <w:pPr>
              <w:framePr w:w="9125" w:h="15961" w:hRule="exact" w:wrap="none" w:vAnchor="page" w:hAnchor="page" w:x="2176" w:y="45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не подлежат установлению</w:t>
            </w:r>
          </w:p>
        </w:tc>
      </w:tr>
      <w:tr w:rsidR="008D41EF" w:rsidRPr="008D41EF" w:rsidTr="008D41EF">
        <w:trPr>
          <w:trHeight w:hRule="exact" w:val="206"/>
        </w:trPr>
        <w:tc>
          <w:tcPr>
            <w:tcW w:w="50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1EF" w:rsidRPr="008D41EF" w:rsidRDefault="008D41EF" w:rsidP="008D41EF">
            <w:pPr>
              <w:framePr w:w="9125" w:h="15961" w:hRule="exact" w:wrap="none" w:vAnchor="page" w:hAnchor="page" w:x="2176" w:y="451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1EF" w:rsidRPr="008D41EF" w:rsidRDefault="008D41EF" w:rsidP="008D41EF">
            <w:pPr>
              <w:framePr w:w="9125" w:h="15961" w:hRule="exact" w:wrap="none" w:vAnchor="page" w:hAnchor="page" w:x="2176" w:y="451"/>
              <w:rPr>
                <w:sz w:val="10"/>
                <w:szCs w:val="10"/>
              </w:rPr>
            </w:pPr>
          </w:p>
        </w:tc>
        <w:tc>
          <w:tcPr>
            <w:tcW w:w="363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D41EF">
            <w:pPr>
              <w:framePr w:w="9125" w:h="15961" w:hRule="exact" w:wrap="none" w:vAnchor="page" w:hAnchor="page" w:x="2176" w:y="45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нужд</w:t>
            </w:r>
          </w:p>
        </w:tc>
        <w:tc>
          <w:tcPr>
            <w:tcW w:w="39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1EF" w:rsidRPr="008D41EF" w:rsidRDefault="008D41EF" w:rsidP="008D41EF">
            <w:pPr>
              <w:framePr w:w="9125" w:h="15961" w:hRule="exact" w:wrap="none" w:vAnchor="page" w:hAnchor="page" w:x="2176" w:y="451"/>
              <w:rPr>
                <w:sz w:val="10"/>
                <w:szCs w:val="10"/>
              </w:rPr>
            </w:pPr>
          </w:p>
        </w:tc>
      </w:tr>
    </w:tbl>
    <w:p w:rsidR="008D41EF" w:rsidRPr="008D41EF" w:rsidRDefault="008D41EF" w:rsidP="008D41EF">
      <w:pPr>
        <w:framePr w:w="9125" w:h="15961" w:hRule="exact" w:wrap="none" w:vAnchor="page" w:hAnchor="page" w:x="2176" w:y="451"/>
        <w:spacing w:line="280" w:lineRule="exact"/>
        <w:ind w:left="8980"/>
        <w:rPr>
          <w:rFonts w:ascii="Times New Roman" w:eastAsia="Times New Roman" w:hAnsi="Times New Roman" w:cs="Times New Roman"/>
          <w:sz w:val="28"/>
          <w:szCs w:val="28"/>
        </w:rPr>
      </w:pPr>
      <w:r w:rsidRPr="008D41EF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8D41EF" w:rsidRPr="008D41EF" w:rsidRDefault="008D41EF" w:rsidP="008D41EF">
      <w:pPr>
        <w:framePr w:w="9125" w:h="15961" w:hRule="exact" w:wrap="none" w:vAnchor="page" w:hAnchor="page" w:x="2176" w:y="451"/>
        <w:numPr>
          <w:ilvl w:val="0"/>
          <w:numId w:val="3"/>
        </w:numPr>
        <w:tabs>
          <w:tab w:val="left" w:pos="1403"/>
        </w:tabs>
        <w:spacing w:after="119" w:line="280" w:lineRule="exact"/>
        <w:ind w:firstLine="840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8" w:name="bookmark7"/>
      <w:r w:rsidRPr="008D41EF">
        <w:rPr>
          <w:rFonts w:ascii="Times New Roman" w:eastAsia="Times New Roman" w:hAnsi="Times New Roman" w:cs="Times New Roman"/>
          <w:sz w:val="28"/>
          <w:szCs w:val="28"/>
        </w:rPr>
        <w:t>Пункт 22 части III Правил изложить в следующей редакции:</w:t>
      </w:r>
      <w:bookmarkEnd w:id="8"/>
    </w:p>
    <w:p w:rsidR="008D41EF" w:rsidRPr="008D41EF" w:rsidRDefault="008D41EF" w:rsidP="008D41EF">
      <w:pPr>
        <w:framePr w:w="9125" w:h="15961" w:hRule="exact" w:wrap="none" w:vAnchor="page" w:hAnchor="page" w:x="2176" w:y="451"/>
        <w:spacing w:line="322" w:lineRule="exact"/>
        <w:ind w:right="300" w:firstLine="8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D41EF">
        <w:rPr>
          <w:rFonts w:ascii="Times New Roman" w:eastAsia="Times New Roman" w:hAnsi="Times New Roman" w:cs="Times New Roman"/>
          <w:b/>
          <w:bCs/>
          <w:sz w:val="28"/>
          <w:szCs w:val="28"/>
        </w:rPr>
        <w:t>«22. Перечень зон с особыми условиями использования территории и основания установления ограничений использования земельных участков и объектов капитального строительства на территории Кривоносовского сельского поселения Россошанского муниципального района Воронежской области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"/>
        <w:gridCol w:w="3259"/>
        <w:gridCol w:w="5144"/>
      </w:tblGrid>
      <w:tr w:rsidR="008D41EF" w:rsidRPr="008D41EF" w:rsidTr="008D41EF">
        <w:trPr>
          <w:trHeight w:hRule="exact" w:val="773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8D41EF">
            <w:pPr>
              <w:framePr w:w="9125" w:h="15961" w:hRule="exact" w:wrap="none" w:vAnchor="page" w:hAnchor="page" w:x="2176" w:y="451"/>
              <w:spacing w:after="60" w:line="20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  <w:p w:rsidR="008D41EF" w:rsidRPr="008D41EF" w:rsidRDefault="008D41EF" w:rsidP="008D41EF">
            <w:pPr>
              <w:framePr w:w="9125" w:h="15961" w:hRule="exact" w:wrap="none" w:vAnchor="page" w:hAnchor="page" w:x="2176" w:y="451"/>
              <w:spacing w:before="60" w:line="20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8D41EF">
            <w:pPr>
              <w:framePr w:w="9125" w:h="15961" w:hRule="exact" w:wrap="none" w:vAnchor="page" w:hAnchor="page" w:x="2176" w:y="451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Вид зоны</w:t>
            </w:r>
          </w:p>
        </w:tc>
        <w:tc>
          <w:tcPr>
            <w:tcW w:w="51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D41EF">
            <w:pPr>
              <w:framePr w:w="9125" w:h="15961" w:hRule="exact" w:wrap="none" w:vAnchor="page" w:hAnchor="page" w:x="2176" w:y="451"/>
              <w:spacing w:line="254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Основания установления ограничений использования земельных участков и объектов капитального строительства</w:t>
            </w:r>
          </w:p>
        </w:tc>
      </w:tr>
      <w:tr w:rsidR="008D41EF" w:rsidRPr="008D41EF" w:rsidTr="008D41EF">
        <w:trPr>
          <w:trHeight w:hRule="exact" w:val="264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D41EF">
            <w:pPr>
              <w:framePr w:w="9125" w:h="15961" w:hRule="exact" w:wrap="none" w:vAnchor="page" w:hAnchor="page" w:x="2176" w:y="451"/>
              <w:spacing w:line="200" w:lineRule="exact"/>
              <w:ind w:left="2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D41EF">
            <w:pPr>
              <w:framePr w:w="9125" w:h="15961" w:hRule="exact" w:wrap="none" w:vAnchor="page" w:hAnchor="page" w:x="2176" w:y="451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1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D41EF">
            <w:pPr>
              <w:framePr w:w="9125" w:h="15961" w:hRule="exact" w:wrap="none" w:vAnchor="page" w:hAnchor="page" w:x="2176" w:y="451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8D41EF" w:rsidRPr="008D41EF" w:rsidTr="008D41EF">
        <w:trPr>
          <w:trHeight w:hRule="exact" w:val="1781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8D41EF">
            <w:pPr>
              <w:framePr w:w="9125" w:h="15961" w:hRule="exact" w:wrap="none" w:vAnchor="page" w:hAnchor="page" w:x="2176" w:y="451"/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8D41EF">
            <w:pPr>
              <w:framePr w:w="9125" w:h="15961" w:hRule="exact" w:wrap="none" w:vAnchor="page" w:hAnchor="page" w:x="2176" w:y="451"/>
              <w:spacing w:line="25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Защитная зона объекта культурного наследия</w:t>
            </w:r>
          </w:p>
        </w:tc>
        <w:tc>
          <w:tcPr>
            <w:tcW w:w="51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D41EF">
            <w:pPr>
              <w:framePr w:w="9125" w:h="15961" w:hRule="exact" w:wrap="none" w:vAnchor="page" w:hAnchor="page" w:x="2176" w:y="451"/>
              <w:spacing w:line="254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Приказ управления по охране объектов культурного наследия Воронежской области от 28.11.2019 № 71-01-07/326 «Об утверждении графического описания местоположения границ (с перечнем координат характерных точек этих границ) защитных зон объектов культурного наследия, расположенных на территории Воронежской области»</w:t>
            </w:r>
          </w:p>
        </w:tc>
      </w:tr>
      <w:tr w:rsidR="008D41EF" w:rsidRPr="008D41EF" w:rsidTr="008D41EF">
        <w:trPr>
          <w:trHeight w:hRule="exact" w:val="304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8D41EF">
            <w:pPr>
              <w:framePr w:w="9125" w:h="15961" w:hRule="exact" w:wrap="none" w:vAnchor="page" w:hAnchor="page" w:x="2176" w:y="451"/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8D41EF">
            <w:pPr>
              <w:framePr w:w="9125" w:h="15961" w:hRule="exact" w:wrap="none" w:vAnchor="page" w:hAnchor="page" w:x="2176" w:y="451"/>
              <w:spacing w:line="25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Охранная зона объектов электроэнергетики (объектов электросетевого хозяйства и объектов по производству электрической энергии)</w:t>
            </w:r>
          </w:p>
        </w:tc>
        <w:tc>
          <w:tcPr>
            <w:tcW w:w="51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D41EF">
            <w:pPr>
              <w:framePr w:w="9125" w:h="15961" w:hRule="exact" w:wrap="none" w:vAnchor="page" w:hAnchor="page" w:x="2176" w:y="451"/>
              <w:spacing w:after="180" w:line="25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Постановление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</w:t>
            </w:r>
          </w:p>
          <w:p w:rsidR="008D41EF" w:rsidRPr="008D41EF" w:rsidRDefault="008D41EF" w:rsidP="008D41EF">
            <w:pPr>
              <w:framePr w:w="9125" w:h="15961" w:hRule="exact" w:wrap="none" w:vAnchor="page" w:hAnchor="page" w:x="2176" w:y="451"/>
              <w:spacing w:before="180" w:line="25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Постановление Правительства Российской Федерации от 18.11.2013 № 1033 «О порядке установления охранных зон объектов по производству электрической энергии и особых условий использования земельных участков, расположенных в границах таких зон»</w:t>
            </w:r>
          </w:p>
        </w:tc>
      </w:tr>
      <w:tr w:rsidR="008D41EF" w:rsidRPr="008D41EF" w:rsidTr="008D41EF">
        <w:trPr>
          <w:trHeight w:hRule="exact" w:val="1137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1EF" w:rsidRPr="008D41EF" w:rsidRDefault="008D41EF" w:rsidP="008D41EF">
            <w:pPr>
              <w:framePr w:w="9125" w:h="15961" w:hRule="exact" w:wrap="none" w:vAnchor="page" w:hAnchor="page" w:x="2176" w:y="451"/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1EF" w:rsidRPr="008D41EF" w:rsidRDefault="008D41EF" w:rsidP="008D41EF">
            <w:pPr>
              <w:framePr w:w="9125" w:h="15961" w:hRule="exact" w:wrap="none" w:vAnchor="page" w:hAnchor="page" w:x="2176" w:y="451"/>
              <w:spacing w:line="25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Охранная зона линий и сооружений связи</w:t>
            </w:r>
          </w:p>
        </w:tc>
        <w:tc>
          <w:tcPr>
            <w:tcW w:w="5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D41EF">
            <w:pPr>
              <w:framePr w:w="9125" w:h="15961" w:hRule="exact" w:wrap="none" w:vAnchor="page" w:hAnchor="page" w:x="2176" w:y="451"/>
              <w:spacing w:line="254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Постановление Правительства Российской Федерации от 09.06.1995 № 578 «Об утверждении Правил охраны линий и сооружений связи Российской Федерации»</w:t>
            </w:r>
          </w:p>
        </w:tc>
      </w:tr>
    </w:tbl>
    <w:p w:rsidR="008D41EF" w:rsidRPr="008D41EF" w:rsidRDefault="008D41EF" w:rsidP="008D41EF">
      <w:pPr>
        <w:framePr w:w="9125" w:h="15961" w:hRule="exact" w:wrap="none" w:vAnchor="page" w:hAnchor="page" w:x="2176" w:y="451"/>
        <w:rPr>
          <w:sz w:val="2"/>
          <w:szCs w:val="2"/>
        </w:rPr>
        <w:sectPr w:rsidR="008D41EF" w:rsidRPr="008D41E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D41EF" w:rsidRPr="008D41EF" w:rsidRDefault="008D41EF" w:rsidP="008D41EF">
      <w:pPr>
        <w:framePr w:w="9125" w:h="15241" w:hRule="exact" w:wrap="none" w:vAnchor="page" w:hAnchor="page" w:x="2176" w:y="571"/>
        <w:spacing w:line="240" w:lineRule="exact"/>
        <w:rPr>
          <w:rFonts w:ascii="Times New Roman" w:eastAsia="Times New Roman" w:hAnsi="Times New Roman" w:cs="Times New Roman"/>
        </w:rPr>
      </w:pPr>
      <w:r w:rsidRPr="008D41EF">
        <w:rPr>
          <w:rFonts w:ascii="Times New Roman" w:eastAsia="Times New Roman" w:hAnsi="Times New Roman" w:cs="Times New Roman"/>
        </w:rPr>
        <w:t>5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"/>
        <w:gridCol w:w="3259"/>
        <w:gridCol w:w="5285"/>
      </w:tblGrid>
      <w:tr w:rsidR="008D41EF" w:rsidRPr="008D41EF" w:rsidTr="008D41EF">
        <w:trPr>
          <w:trHeight w:hRule="exact" w:val="523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8D41EF">
            <w:pPr>
              <w:framePr w:w="9125" w:h="15241" w:hRule="exact" w:wrap="none" w:vAnchor="page" w:hAnchor="page" w:x="2176" w:y="571"/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8D41EF">
            <w:pPr>
              <w:framePr w:w="9125" w:h="15241" w:hRule="exact" w:wrap="none" w:vAnchor="page" w:hAnchor="page" w:x="2176" w:y="57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Водоохранная</w:t>
            </w:r>
            <w:proofErr w:type="spellEnd"/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зона</w:t>
            </w:r>
          </w:p>
        </w:tc>
        <w:tc>
          <w:tcPr>
            <w:tcW w:w="5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D41EF" w:rsidRPr="008D41EF" w:rsidRDefault="008D41EF" w:rsidP="008D41EF">
            <w:pPr>
              <w:framePr w:w="9125" w:h="15241" w:hRule="exact" w:wrap="none" w:vAnchor="page" w:hAnchor="page" w:x="2176" w:y="571"/>
              <w:spacing w:line="22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Водный кодекс Российской Федерации</w:t>
            </w:r>
          </w:p>
        </w:tc>
      </w:tr>
      <w:tr w:rsidR="008D41EF" w:rsidRPr="008D41EF" w:rsidTr="008D41EF">
        <w:trPr>
          <w:trHeight w:hRule="exact" w:val="514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8D41EF">
            <w:pPr>
              <w:framePr w:w="9125" w:h="15241" w:hRule="exact" w:wrap="none" w:vAnchor="page" w:hAnchor="page" w:x="2176" w:y="571"/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8D41EF">
            <w:pPr>
              <w:framePr w:w="9125" w:h="15241" w:hRule="exact" w:wrap="none" w:vAnchor="page" w:hAnchor="page" w:x="2176" w:y="57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Прибрежная защитная полоса</w:t>
            </w:r>
          </w:p>
        </w:tc>
        <w:tc>
          <w:tcPr>
            <w:tcW w:w="5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D41EF" w:rsidRPr="008D41EF" w:rsidRDefault="008D41EF" w:rsidP="008D41EF">
            <w:pPr>
              <w:framePr w:w="9125" w:h="15241" w:hRule="exact" w:wrap="none" w:vAnchor="page" w:hAnchor="page" w:x="2176" w:y="571"/>
              <w:spacing w:line="22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Водный кодекс Российской Федерации</w:t>
            </w:r>
          </w:p>
        </w:tc>
      </w:tr>
      <w:tr w:rsidR="008D41EF" w:rsidRPr="008D41EF" w:rsidTr="008D41EF">
        <w:trPr>
          <w:trHeight w:hRule="exact" w:val="2544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8D41EF">
            <w:pPr>
              <w:framePr w:w="9125" w:h="15241" w:hRule="exact" w:wrap="none" w:vAnchor="page" w:hAnchor="page" w:x="2176" w:y="571"/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D41EF">
            <w:pPr>
              <w:framePr w:w="9125" w:h="15241" w:hRule="exact" w:wrap="none" w:vAnchor="page" w:hAnchor="page" w:x="2176" w:y="571"/>
              <w:spacing w:line="25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Зоны санитарной охраны источников питьевого и хозяйственно-бытового водоснабжения, а также устанавливаемые в случаях, предусмотренных Водным кодексом Российской Федерации, в отношении подземных водных объектов зоны специальной охраны</w:t>
            </w:r>
          </w:p>
        </w:tc>
        <w:tc>
          <w:tcPr>
            <w:tcW w:w="5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D41EF" w:rsidRPr="008D41EF" w:rsidRDefault="008D41EF" w:rsidP="008D41EF">
            <w:pPr>
              <w:framePr w:w="9125" w:h="15241" w:hRule="exact" w:wrap="none" w:vAnchor="page" w:hAnchor="page" w:x="2176" w:y="571"/>
              <w:spacing w:after="300" w:line="22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Водный кодекс Российской Федерации</w:t>
            </w:r>
          </w:p>
          <w:p w:rsidR="008D41EF" w:rsidRPr="008D41EF" w:rsidRDefault="008D41EF" w:rsidP="008D41EF">
            <w:pPr>
              <w:framePr w:w="9125" w:h="15241" w:hRule="exact" w:wrap="none" w:vAnchor="page" w:hAnchor="page" w:x="2176" w:y="571"/>
              <w:spacing w:before="300" w:line="25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СанПиН 2.1.4.1110-02 «Зоны санитарной охраны источников водоснабжения и водопроводов питьевого назначения»</w:t>
            </w:r>
          </w:p>
        </w:tc>
      </w:tr>
      <w:tr w:rsidR="008D41EF" w:rsidRPr="008D41EF" w:rsidTr="008D41EF">
        <w:trPr>
          <w:trHeight w:hRule="exact" w:val="1272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8D41EF">
            <w:pPr>
              <w:framePr w:w="9125" w:h="15241" w:hRule="exact" w:wrap="none" w:vAnchor="page" w:hAnchor="page" w:x="2176" w:y="571"/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8D41EF">
            <w:pPr>
              <w:framePr w:w="9125" w:h="15241" w:hRule="exact" w:wrap="none" w:vAnchor="page" w:hAnchor="page" w:x="2176" w:y="57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Санитарно-защитная зона</w:t>
            </w:r>
          </w:p>
        </w:tc>
        <w:tc>
          <w:tcPr>
            <w:tcW w:w="5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D41EF">
            <w:pPr>
              <w:framePr w:w="9125" w:h="15241" w:hRule="exact" w:wrap="none" w:vAnchor="page" w:hAnchor="page" w:x="2176" w:y="571"/>
              <w:spacing w:line="25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Постановление Правительства Российской Федерации от 03.03.2018 № 222 «Об утверждении Правил установления санитарно-защитных зон и использования земельных участков, расположенных в границах санитарно-защитных зон»</w:t>
            </w:r>
          </w:p>
        </w:tc>
      </w:tr>
      <w:tr w:rsidR="008D41EF" w:rsidRPr="008D41EF" w:rsidTr="008D41EF">
        <w:trPr>
          <w:trHeight w:hRule="exact" w:val="1541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1EF" w:rsidRPr="008D41EF" w:rsidRDefault="008D41EF" w:rsidP="008D41EF">
            <w:pPr>
              <w:framePr w:w="9125" w:h="15241" w:hRule="exact" w:wrap="none" w:vAnchor="page" w:hAnchor="page" w:x="2176" w:y="571"/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D41EF">
            <w:pPr>
              <w:framePr w:w="9125" w:h="15241" w:hRule="exact" w:wrap="none" w:vAnchor="page" w:hAnchor="page" w:x="2176" w:y="571"/>
              <w:spacing w:line="25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Охранная зона пунктов государственной геодезической </w:t>
            </w:r>
            <w:proofErr w:type="spellStart"/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сети,государственной</w:t>
            </w:r>
            <w:proofErr w:type="spellEnd"/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нивелирной сети и государственной гравиметрической сети</w:t>
            </w:r>
          </w:p>
        </w:tc>
        <w:tc>
          <w:tcPr>
            <w:tcW w:w="5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1EF" w:rsidRPr="008D41EF" w:rsidRDefault="008D41EF" w:rsidP="008D41EF">
            <w:pPr>
              <w:framePr w:w="9125" w:h="15241" w:hRule="exact" w:wrap="none" w:vAnchor="page" w:hAnchor="page" w:x="2176" w:y="571"/>
              <w:spacing w:line="254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Постановление Правительства РФ от 21.08.2019 № 1080 «Об охранных зонах пунктов государственной геодезической сети, государственной нивелирной сети и государственной гравиметрической сети»</w:t>
            </w:r>
          </w:p>
        </w:tc>
      </w:tr>
    </w:tbl>
    <w:p w:rsidR="008D41EF" w:rsidRPr="008D41EF" w:rsidRDefault="008D41EF" w:rsidP="008D41EF">
      <w:pPr>
        <w:framePr w:w="9125" w:h="15241" w:hRule="exact" w:wrap="none" w:vAnchor="page" w:hAnchor="page" w:x="2176" w:y="571"/>
        <w:spacing w:line="280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8D41EF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8D41EF" w:rsidRPr="008D41EF" w:rsidRDefault="008D41EF" w:rsidP="008D41EF">
      <w:pPr>
        <w:framePr w:w="9125" w:h="15241" w:hRule="exact" w:wrap="none" w:vAnchor="page" w:hAnchor="page" w:x="2176" w:y="571"/>
        <w:numPr>
          <w:ilvl w:val="0"/>
          <w:numId w:val="3"/>
        </w:numPr>
        <w:tabs>
          <w:tab w:val="left" w:pos="1365"/>
        </w:tabs>
        <w:spacing w:line="280" w:lineRule="exact"/>
        <w:ind w:firstLine="8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41EF">
        <w:rPr>
          <w:rFonts w:ascii="Times New Roman" w:eastAsia="Times New Roman" w:hAnsi="Times New Roman" w:cs="Times New Roman"/>
          <w:sz w:val="28"/>
          <w:szCs w:val="28"/>
        </w:rPr>
        <w:t>В приложении № 1 к Правилам:</w:t>
      </w:r>
    </w:p>
    <w:p w:rsidR="008D41EF" w:rsidRPr="008D41EF" w:rsidRDefault="008D41EF" w:rsidP="008D41EF">
      <w:pPr>
        <w:framePr w:w="9125" w:h="15241" w:hRule="exact" w:wrap="none" w:vAnchor="page" w:hAnchor="page" w:x="2176" w:y="571"/>
        <w:numPr>
          <w:ilvl w:val="0"/>
          <w:numId w:val="7"/>
        </w:numPr>
        <w:tabs>
          <w:tab w:val="left" w:pos="1680"/>
        </w:tabs>
        <w:spacing w:line="48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41EF">
        <w:rPr>
          <w:rFonts w:ascii="Times New Roman" w:eastAsia="Times New Roman" w:hAnsi="Times New Roman" w:cs="Times New Roman"/>
          <w:sz w:val="28"/>
          <w:szCs w:val="28"/>
        </w:rPr>
        <w:t>Описание местоположения границ зоны застройки индивидуальными жилыми домами села Кривоносово - Ж1/1 изложить в редакции согласно приложению № 3 к настоящему приказу.</w:t>
      </w:r>
    </w:p>
    <w:p w:rsidR="008D41EF" w:rsidRPr="008D41EF" w:rsidRDefault="008D41EF" w:rsidP="008D41EF">
      <w:pPr>
        <w:framePr w:w="9125" w:h="15241" w:hRule="exact" w:wrap="none" w:vAnchor="page" w:hAnchor="page" w:x="2176" w:y="571"/>
        <w:numPr>
          <w:ilvl w:val="0"/>
          <w:numId w:val="7"/>
        </w:numPr>
        <w:tabs>
          <w:tab w:val="left" w:pos="1680"/>
        </w:tabs>
        <w:spacing w:line="48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41EF">
        <w:rPr>
          <w:rFonts w:ascii="Times New Roman" w:eastAsia="Times New Roman" w:hAnsi="Times New Roman" w:cs="Times New Roman"/>
          <w:sz w:val="28"/>
          <w:szCs w:val="28"/>
        </w:rPr>
        <w:t>Описание местоположения границ зоны улиц, дорог, инженерной и транспортной инфраструктуры села Кривоносово - ИТ1/1 изложить в редакции согласно приложению № 4 к настоящему приказу.</w:t>
      </w:r>
    </w:p>
    <w:p w:rsidR="008D41EF" w:rsidRPr="008D41EF" w:rsidRDefault="008D41EF" w:rsidP="008D41EF">
      <w:pPr>
        <w:framePr w:w="9125" w:h="15241" w:hRule="exact" w:wrap="none" w:vAnchor="page" w:hAnchor="page" w:x="2176" w:y="571"/>
        <w:numPr>
          <w:ilvl w:val="0"/>
          <w:numId w:val="7"/>
        </w:numPr>
        <w:tabs>
          <w:tab w:val="left" w:pos="1446"/>
        </w:tabs>
        <w:spacing w:line="48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41EF">
        <w:rPr>
          <w:rFonts w:ascii="Times New Roman" w:eastAsia="Times New Roman" w:hAnsi="Times New Roman" w:cs="Times New Roman"/>
          <w:sz w:val="28"/>
          <w:szCs w:val="28"/>
        </w:rPr>
        <w:t>Описание местоположения границ зоны сельскохозяйственного использования в границах населенного пункта села Кривоносово - СХ1/1 изложить в редакции согласно приложению № 5 к настоящему приказу.</w:t>
      </w:r>
    </w:p>
    <w:p w:rsidR="008D41EF" w:rsidRPr="008D41EF" w:rsidRDefault="008D41EF" w:rsidP="008D41EF">
      <w:pPr>
        <w:framePr w:w="9125" w:h="15241" w:hRule="exact" w:wrap="none" w:vAnchor="page" w:hAnchor="page" w:x="2176" w:y="571"/>
        <w:numPr>
          <w:ilvl w:val="0"/>
          <w:numId w:val="3"/>
        </w:numPr>
        <w:tabs>
          <w:tab w:val="left" w:pos="1328"/>
        </w:tabs>
        <w:spacing w:line="480" w:lineRule="exact"/>
        <w:ind w:firstLine="8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41EF">
        <w:rPr>
          <w:rFonts w:ascii="Times New Roman" w:eastAsia="Times New Roman" w:hAnsi="Times New Roman" w:cs="Times New Roman"/>
          <w:sz w:val="28"/>
          <w:szCs w:val="28"/>
        </w:rPr>
        <w:t>Описание местоположения границ зоны сельскохозяйственного производства за границами населенных пунктов - СХ2 приложения 3 к Правилам изложить в редакции согласно приложению № 6 к настоящему приказу.</w:t>
      </w:r>
    </w:p>
    <w:p w:rsidR="008D41EF" w:rsidRPr="008D41EF" w:rsidRDefault="008D41EF" w:rsidP="008D41EF">
      <w:pPr>
        <w:framePr w:w="9125" w:h="15241" w:hRule="exact" w:wrap="none" w:vAnchor="page" w:hAnchor="page" w:x="2176" w:y="571"/>
        <w:rPr>
          <w:sz w:val="2"/>
          <w:szCs w:val="2"/>
        </w:rPr>
        <w:sectPr w:rsidR="008D41EF" w:rsidRPr="008D41E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D41EF" w:rsidRPr="008D41EF" w:rsidRDefault="008D41EF" w:rsidP="008D41EF">
      <w:pPr>
        <w:framePr w:w="9125" w:h="10846" w:hRule="exact" w:wrap="none" w:vAnchor="page" w:hAnchor="page" w:x="2056" w:y="571"/>
        <w:spacing w:line="240" w:lineRule="exact"/>
        <w:rPr>
          <w:rFonts w:ascii="Times New Roman" w:eastAsia="Times New Roman" w:hAnsi="Times New Roman" w:cs="Times New Roman"/>
        </w:rPr>
      </w:pPr>
      <w:r w:rsidRPr="008D41EF">
        <w:rPr>
          <w:rFonts w:ascii="Times New Roman" w:eastAsia="Times New Roman" w:hAnsi="Times New Roman" w:cs="Times New Roman"/>
        </w:rPr>
        <w:t>6</w:t>
      </w:r>
    </w:p>
    <w:p w:rsidR="008D41EF" w:rsidRPr="008D41EF" w:rsidRDefault="008D41EF" w:rsidP="008D41EF">
      <w:pPr>
        <w:framePr w:w="9125" w:h="10846" w:hRule="exact" w:wrap="none" w:vAnchor="page" w:hAnchor="page" w:x="2056" w:y="571"/>
        <w:spacing w:after="483" w:line="480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41EF">
        <w:rPr>
          <w:rFonts w:ascii="Times New Roman" w:eastAsia="Times New Roman" w:hAnsi="Times New Roman" w:cs="Times New Roman"/>
          <w:sz w:val="28"/>
          <w:szCs w:val="28"/>
        </w:rPr>
        <w:t>2. Контроль исполнения настоящего приказа возложить на заместителя руководителя департамента архитектуры и градостроительства Воронежской области - начальника отдела территориального планирования Беляеву С.М.</w:t>
      </w:r>
    </w:p>
    <w:p w:rsidR="008D41EF" w:rsidRPr="008D41EF" w:rsidRDefault="008D41EF" w:rsidP="008D41EF">
      <w:pPr>
        <w:framePr w:w="9125" w:h="10846" w:hRule="exact" w:wrap="none" w:vAnchor="page" w:hAnchor="page" w:x="2056" w:y="571"/>
        <w:spacing w:line="326" w:lineRule="exact"/>
        <w:ind w:right="4920"/>
        <w:rPr>
          <w:rFonts w:ascii="Times New Roman" w:eastAsia="Times New Roman" w:hAnsi="Times New Roman" w:cs="Times New Roman"/>
          <w:sz w:val="28"/>
          <w:szCs w:val="28"/>
        </w:rPr>
      </w:pPr>
      <w:r w:rsidRPr="008D41EF">
        <w:rPr>
          <w:rFonts w:ascii="Times New Roman" w:eastAsia="Times New Roman" w:hAnsi="Times New Roman" w:cs="Times New Roman"/>
          <w:sz w:val="28"/>
          <w:szCs w:val="28"/>
        </w:rPr>
        <w:t>Руководитель департамента архитектуры и градостроительства</w:t>
      </w:r>
    </w:p>
    <w:p w:rsidR="008D41EF" w:rsidRPr="008D41EF" w:rsidRDefault="008D41EF" w:rsidP="008D41EF">
      <w:pPr>
        <w:framePr w:w="9125" w:h="10846" w:hRule="exact" w:wrap="none" w:vAnchor="page" w:hAnchor="page" w:x="2056" w:y="571"/>
        <w:tabs>
          <w:tab w:val="left" w:pos="7387"/>
        </w:tabs>
        <w:spacing w:line="326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41EF">
        <w:rPr>
          <w:rFonts w:ascii="Times New Roman" w:eastAsia="Times New Roman" w:hAnsi="Times New Roman" w:cs="Times New Roman"/>
          <w:sz w:val="28"/>
          <w:szCs w:val="28"/>
        </w:rPr>
        <w:t>Воронежской области</w:t>
      </w:r>
      <w:r w:rsidRPr="008D41EF">
        <w:rPr>
          <w:rFonts w:ascii="Times New Roman" w:eastAsia="Times New Roman" w:hAnsi="Times New Roman" w:cs="Times New Roman"/>
          <w:sz w:val="28"/>
          <w:szCs w:val="28"/>
        </w:rPr>
        <w:tab/>
        <w:t xml:space="preserve">А.А. </w:t>
      </w:r>
      <w:proofErr w:type="spellStart"/>
      <w:r w:rsidRPr="008D41EF">
        <w:rPr>
          <w:rFonts w:ascii="Times New Roman" w:eastAsia="Times New Roman" w:hAnsi="Times New Roman" w:cs="Times New Roman"/>
          <w:sz w:val="28"/>
          <w:szCs w:val="28"/>
        </w:rPr>
        <w:t>Еренков</w:t>
      </w:r>
      <w:proofErr w:type="spellEnd"/>
    </w:p>
    <w:p w:rsidR="008D41EF" w:rsidRPr="008D41EF" w:rsidRDefault="008D41EF" w:rsidP="008D41EF">
      <w:pPr>
        <w:framePr w:w="9125" w:h="10846" w:hRule="exact" w:wrap="none" w:vAnchor="page" w:hAnchor="page" w:x="2056" w:y="571"/>
        <w:rPr>
          <w:sz w:val="2"/>
          <w:szCs w:val="2"/>
        </w:rPr>
        <w:sectPr w:rsidR="008D41EF" w:rsidRPr="008D41E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D41EF" w:rsidRPr="008D41EF" w:rsidRDefault="008D41EF" w:rsidP="006D116A">
      <w:pPr>
        <w:framePr w:w="6964" w:h="23901" w:hRule="exact" w:wrap="none" w:vAnchor="page" w:hAnchor="page" w:x="2688" w:y="2903"/>
        <w:rPr>
          <w:sz w:val="2"/>
          <w:szCs w:val="2"/>
        </w:rPr>
      </w:pPr>
      <w:r w:rsidRPr="008D41E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3DE5189" wp14:editId="52EAA672">
                <wp:simplePos x="0" y="0"/>
                <wp:positionH relativeFrom="page">
                  <wp:posOffset>19250025</wp:posOffset>
                </wp:positionH>
                <wp:positionV relativeFrom="page">
                  <wp:posOffset>21096605</wp:posOffset>
                </wp:positionV>
                <wp:extent cx="313690" cy="521335"/>
                <wp:effectExtent l="0" t="0" r="635" b="3810"/>
                <wp:wrapNone/>
                <wp:docPr id="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690" cy="521335"/>
                        </a:xfrm>
                        <a:prstGeom prst="rect">
                          <a:avLst/>
                        </a:prstGeom>
                        <a:solidFill>
                          <a:srgbClr val="70707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1515.75pt;margin-top:1661.15pt;width:24.7pt;height:41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" fillcolor="#707070" stroked="f">
                <w10:wrap anchorx="page" anchory="page"/>
              </v:rect>
            </w:pict>
          </mc:Fallback>
        </mc:AlternateContent>
      </w:r>
    </w:p>
    <w:p w:rsidR="008D41EF" w:rsidRPr="008D41EF" w:rsidRDefault="008D41EF" w:rsidP="006D116A">
      <w:pPr>
        <w:framePr w:w="6964" w:h="23901" w:hRule="exact" w:wrap="none" w:vAnchor="page" w:hAnchor="page" w:x="2688" w:y="2903"/>
        <w:spacing w:line="336" w:lineRule="exact"/>
        <w:ind w:right="406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9" w:name="bookmark8"/>
      <w:r w:rsidRPr="008D41EF">
        <w:rPr>
          <w:rFonts w:ascii="Times New Roman" w:eastAsia="Times New Roman" w:hAnsi="Times New Roman" w:cs="Times New Roman"/>
          <w:sz w:val="28"/>
          <w:szCs w:val="28"/>
        </w:rPr>
        <w:t>Приложение № 1 к приказу департамента</w:t>
      </w:r>
      <w:bookmarkEnd w:id="9"/>
    </w:p>
    <w:p w:rsidR="008D41EF" w:rsidRPr="008D41EF" w:rsidRDefault="008D41EF" w:rsidP="006D116A">
      <w:pPr>
        <w:framePr w:w="6964" w:h="23901" w:hRule="exact" w:wrap="none" w:vAnchor="page" w:hAnchor="page" w:x="2688" w:y="2903"/>
        <w:tabs>
          <w:tab w:val="left" w:pos="1646"/>
        </w:tabs>
        <w:spacing w:line="336" w:lineRule="exact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10" w:name="bookmark9"/>
      <w:r w:rsidRPr="008D41EF">
        <w:rPr>
          <w:rFonts w:ascii="Times New Roman" w:eastAsia="Times New Roman" w:hAnsi="Times New Roman" w:cs="Times New Roman"/>
          <w:sz w:val="28"/>
          <w:szCs w:val="28"/>
        </w:rPr>
        <w:t>архитектуры и градостроительства Воронежской области от</w:t>
      </w:r>
      <w:r w:rsidRPr="008D41EF">
        <w:rPr>
          <w:rFonts w:ascii="Times New Roman" w:eastAsia="Times New Roman" w:hAnsi="Times New Roman" w:cs="Times New Roman"/>
          <w:sz w:val="28"/>
          <w:szCs w:val="28"/>
        </w:rPr>
        <w:tab/>
        <w:t>№</w:t>
      </w:r>
      <w:bookmarkEnd w:id="10"/>
    </w:p>
    <w:p w:rsidR="008D41EF" w:rsidRPr="008D41EF" w:rsidRDefault="008D41EF" w:rsidP="006D116A">
      <w:pPr>
        <w:framePr w:w="6964" w:h="23901" w:hRule="exact" w:wrap="none" w:vAnchor="page" w:hAnchor="page" w:x="2688" w:y="2903"/>
        <w:spacing w:line="220" w:lineRule="exact"/>
        <w:rPr>
          <w:rFonts w:ascii="Times New Roman" w:eastAsia="Times New Roman" w:hAnsi="Times New Roman" w:cs="Times New Roman"/>
          <w:sz w:val="22"/>
          <w:szCs w:val="22"/>
        </w:rPr>
      </w:pPr>
      <w:r w:rsidRPr="008D41EF">
        <w:rPr>
          <w:rFonts w:ascii="Times New Roman" w:eastAsia="Times New Roman" w:hAnsi="Times New Roman" w:cs="Times New Roman"/>
          <w:sz w:val="22"/>
          <w:szCs w:val="22"/>
        </w:rPr>
        <w:t>«</w:t>
      </w:r>
    </w:p>
    <w:p w:rsidR="008D41EF" w:rsidRPr="008D41EF" w:rsidRDefault="006D116A" w:rsidP="006D116A">
      <w:pPr>
        <w:framePr w:w="6964" w:h="23901" w:hRule="exact" w:wrap="none" w:vAnchor="page" w:hAnchor="page" w:x="2688" w:y="2903"/>
        <w:rPr>
          <w:sz w:val="2"/>
          <w:szCs w:val="2"/>
        </w:rPr>
      </w:pPr>
      <w:r w:rsidRPr="008D41EF">
        <w:rPr>
          <w:rFonts w:ascii="Arial" w:eastAsia="Arial" w:hAnsi="Arial" w:cs="Arial"/>
          <w:noProof/>
          <w:lang w:bidi="ar-SA"/>
        </w:rPr>
        <w:drawing>
          <wp:anchor distT="0" distB="0" distL="63500" distR="63500" simplePos="0" relativeHeight="251660288" behindDoc="1" locked="0" layoutInCell="1" allowOverlap="1" wp14:anchorId="6FB3EF3E" wp14:editId="64EE187B">
            <wp:simplePos x="0" y="0"/>
            <wp:positionH relativeFrom="page">
              <wp:posOffset>9062085</wp:posOffset>
            </wp:positionH>
            <wp:positionV relativeFrom="page">
              <wp:posOffset>4639945</wp:posOffset>
            </wp:positionV>
            <wp:extent cx="9741535" cy="12931775"/>
            <wp:effectExtent l="0" t="0" r="0" b="3175"/>
            <wp:wrapNone/>
            <wp:docPr id="3" name="Рисунок 5" descr="C:\Users\73B5~1\AppData\Local\Temp\FineReader12.00\media\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3B5~1\AppData\Local\Temp\FineReader12.00\media\image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1535" cy="129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1EF" w:rsidRPr="008D41EF">
        <w:rPr>
          <w:noProof/>
          <w:lang w:bidi="ar-SA"/>
        </w:rPr>
        <w:drawing>
          <wp:inline distT="0" distB="0" distL="0" distR="0" wp14:anchorId="18F90B2A" wp14:editId="252DF8F1">
            <wp:extent cx="1560830" cy="1939290"/>
            <wp:effectExtent l="0" t="0" r="1270" b="3810"/>
            <wp:docPr id="2" name="Рисунок 2" descr="C:\Users\73B5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B5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1EF" w:rsidRPr="008D41EF" w:rsidRDefault="008D41EF" w:rsidP="006D116A">
      <w:pPr>
        <w:framePr w:w="6964" w:h="23901" w:hRule="exact" w:wrap="none" w:vAnchor="page" w:hAnchor="page" w:x="2688" w:y="2903"/>
        <w:spacing w:after="36" w:line="500" w:lineRule="exact"/>
        <w:outlineLvl w:val="0"/>
        <w:rPr>
          <w:rFonts w:ascii="Arial" w:eastAsia="Arial" w:hAnsi="Arial" w:cs="Arial"/>
          <w:b/>
          <w:bCs/>
          <w:sz w:val="50"/>
          <w:szCs w:val="50"/>
        </w:rPr>
      </w:pPr>
      <w:bookmarkStart w:id="11" w:name="bookmark10"/>
      <w:r w:rsidRPr="008D41EF">
        <w:rPr>
          <w:rFonts w:ascii="Arial" w:eastAsia="Arial" w:hAnsi="Arial" w:cs="Arial"/>
          <w:b/>
          <w:bCs/>
          <w:sz w:val="50"/>
          <w:szCs w:val="50"/>
        </w:rPr>
        <w:t>ПРАВИЛА ЗЕМЛЕПОЛЬЗОВАНИЯ И ЗАСТРОЙКИ</w:t>
      </w:r>
      <w:bookmarkEnd w:id="11"/>
    </w:p>
    <w:p w:rsidR="008D41EF" w:rsidRPr="008D41EF" w:rsidRDefault="008D41EF" w:rsidP="006D116A">
      <w:pPr>
        <w:framePr w:w="6964" w:h="23901" w:hRule="exact" w:wrap="none" w:vAnchor="page" w:hAnchor="page" w:x="2688" w:y="2903"/>
        <w:spacing w:line="557" w:lineRule="exact"/>
        <w:rPr>
          <w:rFonts w:ascii="Arial" w:eastAsia="Arial" w:hAnsi="Arial" w:cs="Arial"/>
          <w:sz w:val="46"/>
          <w:szCs w:val="46"/>
        </w:rPr>
      </w:pPr>
      <w:r w:rsidRPr="008D41EF">
        <w:rPr>
          <w:rFonts w:ascii="Arial" w:eastAsia="Arial" w:hAnsi="Arial" w:cs="Arial"/>
          <w:sz w:val="46"/>
          <w:szCs w:val="46"/>
        </w:rPr>
        <w:t>Карта градостроительного зонирования территории Кривоносовского сельского поселения Россошанского муниципального района Воронежской области</w:t>
      </w:r>
    </w:p>
    <w:p w:rsidR="008D41EF" w:rsidRPr="008D41EF" w:rsidRDefault="008D41EF" w:rsidP="006D116A">
      <w:pPr>
        <w:framePr w:w="6964" w:h="23901" w:hRule="exact" w:wrap="none" w:vAnchor="page" w:hAnchor="page" w:x="2688" w:y="2903"/>
        <w:spacing w:line="461" w:lineRule="exact"/>
        <w:ind w:right="1020"/>
        <w:rPr>
          <w:rFonts w:ascii="Arial" w:eastAsia="Arial" w:hAnsi="Arial" w:cs="Arial"/>
          <w:b/>
          <w:bCs/>
          <w:sz w:val="20"/>
          <w:szCs w:val="20"/>
        </w:rPr>
      </w:pPr>
      <w:r w:rsidRPr="008D41EF">
        <w:rPr>
          <w:rFonts w:ascii="Arial" w:eastAsia="Arial" w:hAnsi="Arial" w:cs="Arial"/>
          <w:b/>
          <w:bCs/>
          <w:sz w:val="20"/>
          <w:szCs w:val="20"/>
        </w:rPr>
        <w:t>УСЛОВНЫЕ ОБОЗНАЧЕНИЯ Территориальные границы</w:t>
      </w:r>
    </w:p>
    <w:p w:rsidR="008D41EF" w:rsidRPr="008D41EF" w:rsidRDefault="008D41EF" w:rsidP="006D116A">
      <w:pPr>
        <w:framePr w:w="6964" w:h="23901" w:hRule="exact" w:wrap="none" w:vAnchor="page" w:hAnchor="page" w:x="2688" w:y="2903"/>
        <w:spacing w:line="538" w:lineRule="exact"/>
        <w:ind w:left="820"/>
        <w:jc w:val="both"/>
        <w:rPr>
          <w:rFonts w:ascii="Arial" w:eastAsia="Arial" w:hAnsi="Arial" w:cs="Arial"/>
          <w:sz w:val="21"/>
          <w:szCs w:val="21"/>
        </w:rPr>
      </w:pPr>
      <w:r w:rsidRPr="008D41EF">
        <w:rPr>
          <w:rFonts w:ascii="Arial" w:eastAsia="Arial" w:hAnsi="Arial" w:cs="Arial"/>
          <w:sz w:val="21"/>
          <w:szCs w:val="21"/>
        </w:rPr>
        <w:t>Граница сельского поселения Граница населенного пункта</w:t>
      </w:r>
    </w:p>
    <w:p w:rsidR="008D41EF" w:rsidRPr="008D41EF" w:rsidRDefault="008D41EF" w:rsidP="006D116A">
      <w:pPr>
        <w:framePr w:w="6964" w:h="23901" w:hRule="exact" w:wrap="none" w:vAnchor="page" w:hAnchor="page" w:x="2688" w:y="2903"/>
        <w:spacing w:line="254" w:lineRule="exact"/>
        <w:jc w:val="both"/>
        <w:rPr>
          <w:rFonts w:ascii="Arial" w:eastAsia="Arial" w:hAnsi="Arial" w:cs="Arial"/>
          <w:b/>
          <w:bCs/>
          <w:sz w:val="20"/>
          <w:szCs w:val="20"/>
        </w:rPr>
      </w:pPr>
      <w:r w:rsidRPr="008D41EF">
        <w:rPr>
          <w:rFonts w:ascii="Arial" w:eastAsia="Arial" w:hAnsi="Arial" w:cs="Arial"/>
          <w:b/>
          <w:bCs/>
          <w:sz w:val="20"/>
          <w:szCs w:val="20"/>
        </w:rPr>
        <w:t>Территории, для которых градостроительные регламенты не устанавливаются</w:t>
      </w:r>
    </w:p>
    <w:p w:rsidR="008D41EF" w:rsidRPr="008D41EF" w:rsidRDefault="008D41EF" w:rsidP="006D116A">
      <w:pPr>
        <w:framePr w:w="6964" w:h="23901" w:hRule="exact" w:wrap="none" w:vAnchor="page" w:hAnchor="page" w:x="2688" w:y="2903"/>
        <w:spacing w:after="244" w:line="210" w:lineRule="exact"/>
        <w:jc w:val="both"/>
        <w:rPr>
          <w:rFonts w:ascii="Arial" w:eastAsia="Arial" w:hAnsi="Arial" w:cs="Arial"/>
          <w:sz w:val="21"/>
          <w:szCs w:val="21"/>
        </w:rPr>
      </w:pPr>
      <w:r w:rsidRPr="008D41EF">
        <w:rPr>
          <w:rFonts w:ascii="Arial" w:eastAsia="Arial" w:hAnsi="Arial" w:cs="Arial"/>
          <w:sz w:val="21"/>
          <w:szCs w:val="21"/>
        </w:rPr>
        <w:t>Земли лесного фонда</w:t>
      </w:r>
    </w:p>
    <w:p w:rsidR="008D41EF" w:rsidRPr="008D41EF" w:rsidRDefault="008D41EF" w:rsidP="006D116A">
      <w:pPr>
        <w:framePr w:w="6964" w:h="23901" w:hRule="exact" w:wrap="none" w:vAnchor="page" w:hAnchor="page" w:x="2688" w:y="2903"/>
        <w:spacing w:after="153" w:line="210" w:lineRule="exact"/>
        <w:jc w:val="both"/>
        <w:rPr>
          <w:rFonts w:ascii="Arial" w:eastAsia="Arial" w:hAnsi="Arial" w:cs="Arial"/>
          <w:sz w:val="21"/>
          <w:szCs w:val="21"/>
        </w:rPr>
      </w:pPr>
      <w:r w:rsidRPr="008D41EF">
        <w:rPr>
          <w:rFonts w:ascii="Arial" w:eastAsia="Arial" w:hAnsi="Arial" w:cs="Arial"/>
          <w:sz w:val="21"/>
          <w:szCs w:val="21"/>
        </w:rPr>
        <w:t>Земли, покрытые поверхностными водами</w:t>
      </w:r>
    </w:p>
    <w:p w:rsidR="008D41EF" w:rsidRPr="008D41EF" w:rsidRDefault="008D41EF" w:rsidP="006D116A">
      <w:pPr>
        <w:framePr w:w="6964" w:h="23901" w:hRule="exact" w:wrap="none" w:vAnchor="page" w:hAnchor="page" w:x="2688" w:y="2903"/>
        <w:spacing w:line="254" w:lineRule="exact"/>
        <w:jc w:val="both"/>
        <w:rPr>
          <w:rFonts w:ascii="Arial" w:eastAsia="Arial" w:hAnsi="Arial" w:cs="Arial"/>
          <w:sz w:val="21"/>
          <w:szCs w:val="21"/>
        </w:rPr>
      </w:pPr>
      <w:r w:rsidRPr="008D41EF">
        <w:rPr>
          <w:rFonts w:ascii="Arial" w:eastAsia="Arial" w:hAnsi="Arial" w:cs="Arial"/>
          <w:sz w:val="21"/>
          <w:szCs w:val="21"/>
        </w:rPr>
        <w:t>Сельскохозяйственные угодья в составе земель сельскохозяйственного назначения</w:t>
      </w:r>
    </w:p>
    <w:p w:rsidR="008D41EF" w:rsidRPr="008D41EF" w:rsidRDefault="008D41EF" w:rsidP="006D116A">
      <w:pPr>
        <w:framePr w:w="6964" w:h="23901" w:hRule="exact" w:wrap="none" w:vAnchor="page" w:hAnchor="page" w:x="2688" w:y="2903"/>
        <w:spacing w:line="200" w:lineRule="exact"/>
        <w:rPr>
          <w:rFonts w:ascii="Arial" w:eastAsia="Arial" w:hAnsi="Arial" w:cs="Arial"/>
          <w:b/>
          <w:bCs/>
          <w:sz w:val="20"/>
          <w:szCs w:val="20"/>
        </w:rPr>
      </w:pPr>
      <w:r w:rsidRPr="008D41EF">
        <w:rPr>
          <w:rFonts w:ascii="Arial" w:eastAsia="Arial" w:hAnsi="Arial" w:cs="Arial"/>
          <w:b/>
          <w:bCs/>
          <w:sz w:val="20"/>
          <w:szCs w:val="20"/>
        </w:rPr>
        <w:t>Территориальные зоны</w:t>
      </w:r>
    </w:p>
    <w:p w:rsidR="008D41EF" w:rsidRPr="008D41EF" w:rsidRDefault="008D41EF" w:rsidP="006D116A">
      <w:pPr>
        <w:framePr w:w="6964" w:h="23901" w:hRule="exact" w:wrap="none" w:vAnchor="page" w:hAnchor="page" w:x="2688" w:y="2903"/>
        <w:spacing w:line="180" w:lineRule="exact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8D41EF">
        <w:rPr>
          <w:rFonts w:ascii="Times New Roman" w:eastAsia="Times New Roman" w:hAnsi="Times New Roman" w:cs="Times New Roman"/>
          <w:b/>
          <w:bCs/>
          <w:sz w:val="18"/>
          <w:szCs w:val="18"/>
        </w:rPr>
        <w:t>Ж1/1</w:t>
      </w:r>
    </w:p>
    <w:p w:rsidR="008D41EF" w:rsidRPr="008D41EF" w:rsidRDefault="008D41EF" w:rsidP="006D116A">
      <w:pPr>
        <w:framePr w:w="6964" w:h="23901" w:hRule="exact" w:wrap="none" w:vAnchor="page" w:hAnchor="page" w:x="2688" w:y="2903"/>
        <w:spacing w:line="180" w:lineRule="exact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8D41EF">
        <w:rPr>
          <w:rFonts w:ascii="Times New Roman" w:eastAsia="Times New Roman" w:hAnsi="Times New Roman" w:cs="Times New Roman"/>
          <w:b/>
          <w:bCs/>
          <w:sz w:val="18"/>
          <w:szCs w:val="18"/>
        </w:rPr>
        <w:t>Ж1/2</w:t>
      </w:r>
    </w:p>
    <w:p w:rsidR="008D41EF" w:rsidRPr="008D41EF" w:rsidRDefault="008D41EF" w:rsidP="006D116A">
      <w:pPr>
        <w:framePr w:w="6964" w:h="23901" w:hRule="exact" w:wrap="none" w:vAnchor="page" w:hAnchor="page" w:x="2688" w:y="2903"/>
        <w:spacing w:line="280" w:lineRule="exact"/>
        <w:outlineLvl w:val="2"/>
        <w:rPr>
          <w:rFonts w:ascii="Times New Roman" w:eastAsia="Times New Roman" w:hAnsi="Times New Roman" w:cs="Times New Roman"/>
          <w:sz w:val="16"/>
          <w:szCs w:val="16"/>
        </w:rPr>
      </w:pPr>
      <w:bookmarkStart w:id="12" w:name="bookmark11"/>
      <w:r w:rsidRPr="008D41EF">
        <w:rPr>
          <w:rFonts w:ascii="Times New Roman" w:eastAsia="Times New Roman" w:hAnsi="Times New Roman" w:cs="Times New Roman"/>
          <w:sz w:val="28"/>
          <w:szCs w:val="28"/>
        </w:rPr>
        <w:t>од</w:t>
      </w:r>
      <w:r w:rsidRPr="008D41EF">
        <w:rPr>
          <w:rFonts w:ascii="Times New Roman" w:eastAsia="Times New Roman" w:hAnsi="Times New Roman" w:cs="Times New Roman"/>
          <w:sz w:val="16"/>
          <w:szCs w:val="16"/>
        </w:rPr>
        <w:t>/1</w:t>
      </w:r>
      <w:bookmarkEnd w:id="12"/>
    </w:p>
    <w:p w:rsidR="008D41EF" w:rsidRPr="008D41EF" w:rsidRDefault="008D41EF" w:rsidP="006D116A">
      <w:pPr>
        <w:framePr w:w="6964" w:h="23901" w:hRule="exact" w:wrap="none" w:vAnchor="page" w:hAnchor="page" w:x="2688" w:y="2903"/>
        <w:spacing w:after="163" w:line="264" w:lineRule="exact"/>
        <w:ind w:right="1220"/>
        <w:jc w:val="both"/>
        <w:rPr>
          <w:rFonts w:ascii="Arial" w:eastAsia="Arial" w:hAnsi="Arial" w:cs="Arial"/>
          <w:sz w:val="21"/>
          <w:szCs w:val="21"/>
        </w:rPr>
      </w:pPr>
      <w:r w:rsidRPr="008D41EF">
        <w:rPr>
          <w:rFonts w:ascii="Arial" w:eastAsia="Arial" w:hAnsi="Arial" w:cs="Arial"/>
          <w:sz w:val="21"/>
          <w:szCs w:val="21"/>
        </w:rPr>
        <w:t xml:space="preserve">Зона застройки индивидуальными жилыми домами села Кривоносово Зона застройки индивидуальными жилыми домами хутора </w:t>
      </w:r>
      <w:proofErr w:type="spellStart"/>
      <w:r w:rsidRPr="008D41EF">
        <w:rPr>
          <w:rFonts w:ascii="Arial" w:eastAsia="Arial" w:hAnsi="Arial" w:cs="Arial"/>
          <w:sz w:val="21"/>
          <w:szCs w:val="21"/>
        </w:rPr>
        <w:t>Крамаренков</w:t>
      </w:r>
      <w:proofErr w:type="spellEnd"/>
    </w:p>
    <w:p w:rsidR="008D41EF" w:rsidRPr="008D41EF" w:rsidRDefault="008D41EF" w:rsidP="006D116A">
      <w:pPr>
        <w:framePr w:w="6964" w:h="23901" w:hRule="exact" w:wrap="none" w:vAnchor="page" w:hAnchor="page" w:x="2688" w:y="2903"/>
        <w:spacing w:line="210" w:lineRule="exact"/>
        <w:rPr>
          <w:rFonts w:ascii="Arial" w:eastAsia="Arial" w:hAnsi="Arial" w:cs="Arial"/>
          <w:sz w:val="21"/>
          <w:szCs w:val="21"/>
        </w:rPr>
      </w:pPr>
      <w:r w:rsidRPr="008D41EF">
        <w:rPr>
          <w:rFonts w:ascii="Arial" w:eastAsia="Arial" w:hAnsi="Arial" w:cs="Arial"/>
          <w:sz w:val="21"/>
          <w:szCs w:val="21"/>
        </w:rPr>
        <w:t>Общественно-деловая зона села Кривоносово</w:t>
      </w:r>
    </w:p>
    <w:p w:rsidR="008D41EF" w:rsidRPr="008D41EF" w:rsidRDefault="008D41EF" w:rsidP="006D116A">
      <w:pPr>
        <w:framePr w:w="6964" w:h="23901" w:hRule="exact" w:wrap="none" w:vAnchor="page" w:hAnchor="page" w:x="2688" w:y="2903"/>
        <w:spacing w:line="180" w:lineRule="exact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8D41EF">
        <w:rPr>
          <w:rFonts w:ascii="Times New Roman" w:eastAsia="Times New Roman" w:hAnsi="Times New Roman" w:cs="Times New Roman"/>
          <w:b/>
          <w:bCs/>
          <w:sz w:val="18"/>
          <w:szCs w:val="18"/>
        </w:rPr>
        <w:t>СХ1/1</w:t>
      </w:r>
    </w:p>
    <w:p w:rsidR="008D41EF" w:rsidRPr="008D41EF" w:rsidRDefault="008D41EF" w:rsidP="006D116A">
      <w:pPr>
        <w:framePr w:w="6964" w:h="23901" w:hRule="exact" w:wrap="none" w:vAnchor="page" w:hAnchor="page" w:x="2688" w:y="2903"/>
        <w:spacing w:line="254" w:lineRule="exact"/>
        <w:ind w:left="826" w:firstLine="840"/>
        <w:rPr>
          <w:rFonts w:ascii="Arial" w:eastAsia="Arial" w:hAnsi="Arial" w:cs="Arial"/>
          <w:sz w:val="21"/>
          <w:szCs w:val="21"/>
        </w:rPr>
      </w:pPr>
      <w:r w:rsidRPr="008D41EF">
        <w:rPr>
          <w:rFonts w:ascii="Arial" w:eastAsia="Arial" w:hAnsi="Arial" w:cs="Arial"/>
          <w:sz w:val="21"/>
          <w:szCs w:val="21"/>
        </w:rPr>
        <w:t>Зона сельскохозяйственного использования</w:t>
      </w:r>
      <w:r w:rsidRPr="008D41EF">
        <w:rPr>
          <w:rFonts w:ascii="Arial" w:eastAsia="Arial" w:hAnsi="Arial" w:cs="Arial"/>
          <w:sz w:val="21"/>
          <w:szCs w:val="21"/>
        </w:rPr>
        <w:br/>
        <w:t>в границах населенного пункта села Кривоносово</w:t>
      </w:r>
      <w:r w:rsidRPr="008D41EF">
        <w:rPr>
          <w:rFonts w:ascii="Arial" w:eastAsia="Arial" w:hAnsi="Arial" w:cs="Arial"/>
          <w:sz w:val="21"/>
          <w:szCs w:val="21"/>
        </w:rPr>
        <w:br/>
        <w:t>Зона сельскохозяйственного производства</w:t>
      </w:r>
    </w:p>
    <w:p w:rsidR="008D41EF" w:rsidRPr="008D41EF" w:rsidRDefault="008D41EF" w:rsidP="006D116A">
      <w:pPr>
        <w:framePr w:w="6964" w:h="23901" w:hRule="exact" w:wrap="none" w:vAnchor="page" w:hAnchor="page" w:x="2688" w:y="2903"/>
        <w:spacing w:line="254" w:lineRule="exact"/>
        <w:rPr>
          <w:rFonts w:ascii="Arial" w:eastAsia="Arial" w:hAnsi="Arial" w:cs="Arial"/>
          <w:sz w:val="21"/>
          <w:szCs w:val="21"/>
        </w:rPr>
      </w:pPr>
      <w:r w:rsidRPr="008D41EF">
        <w:rPr>
          <w:rFonts w:ascii="Arial" w:eastAsia="Arial" w:hAnsi="Arial" w:cs="Arial"/>
          <w:i/>
          <w:iCs/>
          <w:spacing w:val="-20"/>
          <w:sz w:val="21"/>
          <w:szCs w:val="21"/>
          <w:u w:val="single"/>
          <w:vertAlign w:val="superscript"/>
        </w:rPr>
        <w:t>У</w:t>
      </w:r>
      <w:r w:rsidRPr="008D41EF">
        <w:rPr>
          <w:rFonts w:ascii="Arial" w:eastAsia="Arial" w:hAnsi="Arial" w:cs="Arial"/>
          <w:i/>
          <w:iCs/>
          <w:spacing w:val="-20"/>
          <w:sz w:val="21"/>
          <w:szCs w:val="21"/>
          <w:u w:val="single"/>
        </w:rPr>
        <w:t>///'У///А</w:t>
      </w:r>
      <w:r w:rsidRPr="008D41EF">
        <w:rPr>
          <w:rFonts w:ascii="Arial" w:eastAsia="Arial" w:hAnsi="Arial" w:cs="Arial"/>
          <w:sz w:val="21"/>
          <w:szCs w:val="21"/>
        </w:rPr>
        <w:t xml:space="preserve"> за границами населенных пунктов</w:t>
      </w:r>
    </w:p>
    <w:p w:rsidR="008D41EF" w:rsidRPr="008D41EF" w:rsidRDefault="008D41EF" w:rsidP="006D116A">
      <w:pPr>
        <w:framePr w:w="6964" w:h="23901" w:hRule="exact" w:wrap="none" w:vAnchor="page" w:hAnchor="page" w:x="2688" w:y="2903"/>
        <w:spacing w:line="264" w:lineRule="exact"/>
        <w:ind w:left="840"/>
        <w:rPr>
          <w:rFonts w:ascii="Arial" w:eastAsia="Arial" w:hAnsi="Arial" w:cs="Arial"/>
          <w:sz w:val="21"/>
          <w:szCs w:val="21"/>
        </w:rPr>
      </w:pPr>
      <w:r w:rsidRPr="008D41EF">
        <w:rPr>
          <w:rFonts w:ascii="Arial" w:eastAsia="Arial" w:hAnsi="Arial" w:cs="Arial"/>
          <w:sz w:val="21"/>
          <w:szCs w:val="21"/>
        </w:rPr>
        <w:t>Зона улиц, дорог, инженерной и транспортной инфраструктуры села Кривоносово Зона улиц, дорог, инженерной и транспортной инфраструктуры за границами населенных пунктов</w:t>
      </w:r>
    </w:p>
    <w:p w:rsidR="008D41EF" w:rsidRPr="008D41EF" w:rsidRDefault="008D41EF" w:rsidP="006D116A">
      <w:pPr>
        <w:framePr w:w="6964" w:h="23901" w:hRule="exact" w:wrap="none" w:vAnchor="page" w:hAnchor="page" w:x="2688" w:y="2903"/>
        <w:spacing w:line="180" w:lineRule="exact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8D41EF">
        <w:rPr>
          <w:rFonts w:ascii="Times New Roman" w:eastAsia="Times New Roman" w:hAnsi="Times New Roman" w:cs="Times New Roman"/>
          <w:b/>
          <w:bCs/>
          <w:sz w:val="18"/>
          <w:szCs w:val="18"/>
        </w:rPr>
        <w:t>ИТ1/1</w:t>
      </w:r>
    </w:p>
    <w:p w:rsidR="008D41EF" w:rsidRPr="008D41EF" w:rsidRDefault="008D41EF" w:rsidP="006D116A">
      <w:pPr>
        <w:framePr w:w="6964" w:h="23901" w:hRule="exact" w:wrap="none" w:vAnchor="page" w:hAnchor="page" w:x="2688" w:y="2903"/>
        <w:spacing w:line="180" w:lineRule="exact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8D41EF">
        <w:rPr>
          <w:rFonts w:ascii="Times New Roman" w:eastAsia="Times New Roman" w:hAnsi="Times New Roman" w:cs="Times New Roman"/>
          <w:b/>
          <w:bCs/>
          <w:sz w:val="18"/>
          <w:szCs w:val="18"/>
        </w:rPr>
        <w:t>ИТ1</w:t>
      </w:r>
    </w:p>
    <w:p w:rsidR="008D41EF" w:rsidRPr="008D41EF" w:rsidRDefault="008D41EF" w:rsidP="006D116A">
      <w:pPr>
        <w:framePr w:w="6964" w:h="23901" w:hRule="exact" w:wrap="none" w:vAnchor="page" w:hAnchor="page" w:x="2688" w:y="2903"/>
        <w:spacing w:line="280" w:lineRule="exact"/>
        <w:rPr>
          <w:rFonts w:ascii="MS Reference Sans Serif" w:eastAsia="MS Reference Sans Serif" w:hAnsi="MS Reference Sans Serif" w:cs="MS Reference Sans Serif"/>
          <w:sz w:val="28"/>
          <w:szCs w:val="28"/>
        </w:rPr>
      </w:pPr>
      <w:r w:rsidRPr="008D41EF">
        <w:rPr>
          <w:rFonts w:ascii="MS Reference Sans Serif" w:eastAsia="MS Reference Sans Serif" w:hAnsi="MS Reference Sans Serif" w:cs="MS Reference Sans Serif"/>
          <w:sz w:val="28"/>
          <w:szCs w:val="28"/>
        </w:rPr>
        <w:t>'сдал,</w:t>
      </w:r>
    </w:p>
    <w:p w:rsidR="008D41EF" w:rsidRPr="008D41EF" w:rsidRDefault="008D41EF" w:rsidP="006D116A">
      <w:pPr>
        <w:framePr w:w="6964" w:h="23901" w:hRule="exact" w:wrap="none" w:vAnchor="page" w:hAnchor="page" w:x="2688" w:y="2903"/>
      </w:pPr>
    </w:p>
    <w:p w:rsidR="008D41EF" w:rsidRPr="008D41EF" w:rsidRDefault="008D41EF" w:rsidP="006D116A">
      <w:pPr>
        <w:framePr w:w="6964" w:h="23901" w:hRule="exact" w:wrap="none" w:vAnchor="page" w:hAnchor="page" w:x="2688" w:y="2903"/>
        <w:spacing w:after="93" w:line="210" w:lineRule="exact"/>
        <w:rPr>
          <w:rFonts w:ascii="Arial" w:eastAsia="Arial" w:hAnsi="Arial" w:cs="Arial"/>
          <w:sz w:val="21"/>
          <w:szCs w:val="21"/>
        </w:rPr>
      </w:pPr>
      <w:r w:rsidRPr="008D41EF">
        <w:rPr>
          <w:rFonts w:ascii="Arial" w:eastAsia="Arial" w:hAnsi="Arial" w:cs="Arial"/>
          <w:sz w:val="21"/>
          <w:szCs w:val="21"/>
        </w:rPr>
        <w:t>Зона ритуальных объектов села Кривоносово</w:t>
      </w:r>
    </w:p>
    <w:p w:rsidR="008D41EF" w:rsidRPr="008D41EF" w:rsidRDefault="008D41EF" w:rsidP="006D116A">
      <w:pPr>
        <w:framePr w:w="6964" w:h="23901" w:hRule="exact" w:wrap="none" w:vAnchor="page" w:hAnchor="page" w:x="2688" w:y="2903"/>
        <w:spacing w:line="254" w:lineRule="exact"/>
        <w:rPr>
          <w:rFonts w:ascii="Arial" w:eastAsia="Arial" w:hAnsi="Arial" w:cs="Arial"/>
          <w:sz w:val="21"/>
          <w:szCs w:val="21"/>
        </w:rPr>
      </w:pPr>
      <w:r w:rsidRPr="008D41EF">
        <w:rPr>
          <w:rFonts w:ascii="Arial" w:eastAsia="Arial" w:hAnsi="Arial" w:cs="Arial"/>
          <w:sz w:val="21"/>
          <w:szCs w:val="21"/>
        </w:rPr>
        <w:t>Зона ритуальных объектов за границами населенных пунктов</w:t>
      </w:r>
    </w:p>
    <w:p w:rsidR="008D41EF" w:rsidRPr="008D41EF" w:rsidRDefault="008D41EF" w:rsidP="006D116A">
      <w:pPr>
        <w:framePr w:w="6964" w:h="23901" w:hRule="exact" w:wrap="none" w:vAnchor="page" w:hAnchor="page" w:x="2688" w:y="2903"/>
        <w:spacing w:after="306" w:line="200" w:lineRule="exact"/>
        <w:rPr>
          <w:rFonts w:ascii="Arial" w:eastAsia="Arial" w:hAnsi="Arial" w:cs="Arial"/>
          <w:b/>
          <w:bCs/>
          <w:sz w:val="20"/>
          <w:szCs w:val="20"/>
        </w:rPr>
      </w:pPr>
      <w:r w:rsidRPr="008D41EF">
        <w:rPr>
          <w:rFonts w:ascii="Arial" w:eastAsia="Arial" w:hAnsi="Arial" w:cs="Arial"/>
          <w:b/>
          <w:bCs/>
          <w:sz w:val="20"/>
          <w:szCs w:val="20"/>
        </w:rPr>
        <w:t>Объекты транспортной инфраструктуры</w:t>
      </w:r>
    </w:p>
    <w:p w:rsidR="008D41EF" w:rsidRPr="008D41EF" w:rsidRDefault="008D41EF" w:rsidP="006D116A">
      <w:pPr>
        <w:framePr w:w="6964" w:h="23901" w:hRule="exact" w:wrap="none" w:vAnchor="page" w:hAnchor="page" w:x="2688" w:y="2903"/>
        <w:spacing w:line="210" w:lineRule="exact"/>
        <w:jc w:val="both"/>
        <w:rPr>
          <w:rFonts w:ascii="Arial" w:eastAsia="Arial" w:hAnsi="Arial" w:cs="Arial"/>
          <w:sz w:val="21"/>
          <w:szCs w:val="21"/>
        </w:rPr>
      </w:pPr>
      <w:r w:rsidRPr="008D41EF">
        <w:rPr>
          <w:rFonts w:ascii="Arial" w:eastAsia="Arial" w:hAnsi="Arial" w:cs="Arial"/>
          <w:sz w:val="21"/>
          <w:szCs w:val="21"/>
        </w:rPr>
        <w:t>Улично-дорожная сеть населенного пункта</w:t>
      </w:r>
    </w:p>
    <w:p w:rsidR="008D41EF" w:rsidRPr="008D41EF" w:rsidRDefault="008D41EF" w:rsidP="006D116A">
      <w:pPr>
        <w:framePr w:w="6964" w:h="23901" w:hRule="exact" w:wrap="none" w:vAnchor="page" w:hAnchor="page" w:x="2688" w:y="2903"/>
        <w:spacing w:line="180" w:lineRule="exact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8D41EF">
        <w:rPr>
          <w:rFonts w:ascii="Times New Roman" w:eastAsia="Times New Roman" w:hAnsi="Times New Roman" w:cs="Times New Roman"/>
          <w:b/>
          <w:bCs/>
          <w:sz w:val="18"/>
          <w:szCs w:val="18"/>
        </w:rPr>
        <w:t>м 250 о</w:t>
      </w:r>
    </w:p>
    <w:p w:rsidR="008D41EF" w:rsidRPr="008D41EF" w:rsidRDefault="008D41EF" w:rsidP="006D116A">
      <w:pPr>
        <w:framePr w:w="6964" w:h="23901" w:hRule="exact" w:wrap="none" w:vAnchor="page" w:hAnchor="page" w:x="2688" w:y="2903"/>
        <w:spacing w:after="252" w:line="240" w:lineRule="exact"/>
        <w:jc w:val="right"/>
        <w:outlineLvl w:val="1"/>
        <w:rPr>
          <w:rFonts w:ascii="Arial" w:eastAsia="Arial" w:hAnsi="Arial" w:cs="Arial"/>
          <w:b/>
          <w:bCs/>
        </w:rPr>
      </w:pPr>
      <w:bookmarkStart w:id="13" w:name="bookmark12"/>
      <w:r w:rsidRPr="008D41EF">
        <w:rPr>
          <w:rFonts w:ascii="Arial" w:eastAsia="Arial" w:hAnsi="Arial" w:cs="Arial"/>
          <w:b/>
          <w:bCs/>
        </w:rPr>
        <w:t>МАСШТАБ 1 : 25 000</w:t>
      </w:r>
      <w:bookmarkEnd w:id="13"/>
    </w:p>
    <w:p w:rsidR="008D41EF" w:rsidRPr="008D41EF" w:rsidRDefault="008D41EF" w:rsidP="006D116A">
      <w:pPr>
        <w:framePr w:w="6964" w:h="23901" w:hRule="exact" w:wrap="none" w:vAnchor="page" w:hAnchor="page" w:x="2688" w:y="2903"/>
        <w:tabs>
          <w:tab w:val="left" w:pos="2242"/>
        </w:tabs>
        <w:spacing w:line="180" w:lineRule="exact"/>
        <w:jc w:val="both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8D41EF">
        <w:rPr>
          <w:rFonts w:ascii="Times New Roman" w:eastAsia="Times New Roman" w:hAnsi="Times New Roman" w:cs="Times New Roman"/>
          <w:b/>
          <w:bCs/>
          <w:sz w:val="18"/>
          <w:szCs w:val="18"/>
        </w:rPr>
        <w:t>500</w:t>
      </w:r>
      <w:r w:rsidRPr="008D41EF"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1500</w:t>
      </w:r>
    </w:p>
    <w:p w:rsidR="008D41EF" w:rsidRPr="008D41EF" w:rsidRDefault="008D41EF" w:rsidP="006D116A">
      <w:pPr>
        <w:framePr w:w="6964" w:h="23901" w:hRule="exact" w:wrap="none" w:vAnchor="page" w:hAnchor="page" w:x="2688" w:y="2903"/>
        <w:spacing w:line="180" w:lineRule="exact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8D41EF">
        <w:rPr>
          <w:rFonts w:ascii="Times New Roman" w:eastAsia="Times New Roman" w:hAnsi="Times New Roman" w:cs="Times New Roman"/>
          <w:b/>
          <w:bCs/>
          <w:sz w:val="18"/>
          <w:szCs w:val="18"/>
        </w:rPr>
        <w:t>2500 м</w:t>
      </w:r>
    </w:p>
    <w:p w:rsidR="008D41EF" w:rsidRPr="008D41EF" w:rsidRDefault="008D41EF" w:rsidP="006D116A">
      <w:pPr>
        <w:framePr w:w="6964" w:h="23901" w:hRule="exact" w:wrap="none" w:vAnchor="page" w:hAnchor="page" w:x="2688" w:y="2903"/>
        <w:rPr>
          <w:sz w:val="2"/>
          <w:szCs w:val="2"/>
        </w:rPr>
      </w:pPr>
      <w:r w:rsidRPr="008D41EF">
        <w:rPr>
          <w:noProof/>
          <w:lang w:bidi="ar-SA"/>
        </w:rPr>
        <w:drawing>
          <wp:inline distT="0" distB="0" distL="0" distR="0" wp14:anchorId="0463B594" wp14:editId="0039A2B2">
            <wp:extent cx="1214120" cy="441325"/>
            <wp:effectExtent l="0" t="0" r="5080" b="0"/>
            <wp:docPr id="4" name="Рисунок 4" descr="C:\Users\73B5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3B5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4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1EF" w:rsidRPr="008D41EF" w:rsidRDefault="008D41EF" w:rsidP="006D116A">
      <w:pPr>
        <w:framePr w:w="6964" w:h="23901" w:hRule="exact" w:wrap="none" w:vAnchor="page" w:hAnchor="page" w:x="2688" w:y="2903"/>
        <w:spacing w:line="220" w:lineRule="exact"/>
        <w:rPr>
          <w:rFonts w:ascii="Times New Roman" w:eastAsia="Times New Roman" w:hAnsi="Times New Roman" w:cs="Times New Roman"/>
          <w:sz w:val="22"/>
          <w:szCs w:val="22"/>
        </w:rPr>
      </w:pPr>
      <w:r w:rsidRPr="008D41EF">
        <w:rPr>
          <w:rFonts w:ascii="Times New Roman" w:eastAsia="Times New Roman" w:hAnsi="Times New Roman" w:cs="Times New Roman"/>
          <w:sz w:val="22"/>
          <w:szCs w:val="22"/>
        </w:rPr>
        <w:t>».</w:t>
      </w:r>
    </w:p>
    <w:p w:rsidR="008D41EF" w:rsidRPr="008D41EF" w:rsidRDefault="008D41EF" w:rsidP="006D116A">
      <w:pPr>
        <w:framePr w:w="6964" w:h="23901" w:hRule="exact" w:wrap="none" w:vAnchor="page" w:hAnchor="page" w:x="2688" w:y="2903"/>
        <w:rPr>
          <w:sz w:val="2"/>
          <w:szCs w:val="2"/>
        </w:rPr>
        <w:sectPr w:rsidR="008D41EF" w:rsidRPr="008D41EF">
          <w:pgSz w:w="31680" w:h="3168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D41EF" w:rsidRPr="008D41EF" w:rsidRDefault="006D116A" w:rsidP="006D116A">
      <w:pPr>
        <w:framePr w:w="9125" w:h="26418" w:hRule="exact" w:wrap="none" w:vAnchor="page" w:hAnchor="page" w:x="2309" w:y="1392"/>
        <w:spacing w:line="336" w:lineRule="exact"/>
        <w:ind w:right="406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14" w:name="bookmark13"/>
      <w:r w:rsidRPr="008D41EF">
        <w:rPr>
          <w:rFonts w:ascii="Arial" w:eastAsia="Arial" w:hAnsi="Arial" w:cs="Arial"/>
          <w:noProof/>
          <w:lang w:bidi="ar-SA"/>
        </w:rPr>
        <w:drawing>
          <wp:anchor distT="0" distB="0" distL="63500" distR="63500" simplePos="0" relativeHeight="251662336" behindDoc="1" locked="0" layoutInCell="1" allowOverlap="1" wp14:anchorId="28CD9337" wp14:editId="719578F9">
            <wp:simplePos x="0" y="0"/>
            <wp:positionH relativeFrom="page">
              <wp:posOffset>8213090</wp:posOffset>
            </wp:positionH>
            <wp:positionV relativeFrom="page">
              <wp:posOffset>1339215</wp:posOffset>
            </wp:positionV>
            <wp:extent cx="11067415" cy="14691360"/>
            <wp:effectExtent l="0" t="0" r="635" b="0"/>
            <wp:wrapNone/>
            <wp:docPr id="6" name="Рисунок 6" descr="C:\Users\73B5~1\AppData\Local\Temp\FineReader12.00\media\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3B5~1\AppData\Local\Temp\FineReader12.00\media\image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7415" cy="1469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1EF" w:rsidRPr="008D41EF">
        <w:rPr>
          <w:rFonts w:ascii="Times New Roman" w:eastAsia="Times New Roman" w:hAnsi="Times New Roman" w:cs="Times New Roman"/>
          <w:sz w:val="28"/>
          <w:szCs w:val="28"/>
        </w:rPr>
        <w:t>Приложение № 2 к приказу департамента</w:t>
      </w:r>
      <w:bookmarkEnd w:id="14"/>
    </w:p>
    <w:p w:rsidR="008D41EF" w:rsidRPr="008D41EF" w:rsidRDefault="008D41EF" w:rsidP="006D116A">
      <w:pPr>
        <w:framePr w:w="9125" w:h="26418" w:hRule="exact" w:wrap="none" w:vAnchor="page" w:hAnchor="page" w:x="2309" w:y="1392"/>
        <w:tabs>
          <w:tab w:val="left" w:pos="1646"/>
        </w:tabs>
        <w:spacing w:line="336" w:lineRule="exact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15" w:name="bookmark14"/>
      <w:r w:rsidRPr="008D41EF">
        <w:rPr>
          <w:rFonts w:ascii="Times New Roman" w:eastAsia="Times New Roman" w:hAnsi="Times New Roman" w:cs="Times New Roman"/>
          <w:sz w:val="28"/>
          <w:szCs w:val="28"/>
        </w:rPr>
        <w:t>архитектуры и градостроительства Воронежской области от</w:t>
      </w:r>
      <w:r w:rsidRPr="008D41EF">
        <w:rPr>
          <w:rFonts w:ascii="Times New Roman" w:eastAsia="Times New Roman" w:hAnsi="Times New Roman" w:cs="Times New Roman"/>
          <w:sz w:val="28"/>
          <w:szCs w:val="28"/>
        </w:rPr>
        <w:tab/>
        <w:t>№</w:t>
      </w:r>
      <w:bookmarkEnd w:id="15"/>
    </w:p>
    <w:p w:rsidR="008D41EF" w:rsidRPr="008D41EF" w:rsidRDefault="008D41EF" w:rsidP="006D116A">
      <w:pPr>
        <w:framePr w:w="9125" w:h="26418" w:hRule="exact" w:wrap="none" w:vAnchor="page" w:hAnchor="page" w:x="2309" w:y="1392"/>
        <w:rPr>
          <w:sz w:val="2"/>
          <w:szCs w:val="2"/>
        </w:rPr>
      </w:pPr>
      <w:r w:rsidRPr="008D41EF">
        <w:rPr>
          <w:noProof/>
          <w:lang w:bidi="ar-SA"/>
        </w:rPr>
        <w:drawing>
          <wp:inline distT="0" distB="0" distL="0" distR="0" wp14:anchorId="0E4EDA0D" wp14:editId="020FE64A">
            <wp:extent cx="1560830" cy="1939290"/>
            <wp:effectExtent l="0" t="0" r="1270" b="3810"/>
            <wp:docPr id="5" name="Рисунок 5" descr="C:\Users\73B5~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3B5~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1EF" w:rsidRPr="008D41EF" w:rsidRDefault="008D41EF" w:rsidP="006D116A">
      <w:pPr>
        <w:framePr w:w="9125" w:h="26418" w:hRule="exact" w:wrap="none" w:vAnchor="page" w:hAnchor="page" w:x="2309" w:y="1392"/>
        <w:spacing w:line="500" w:lineRule="exact"/>
        <w:outlineLvl w:val="0"/>
        <w:rPr>
          <w:rFonts w:ascii="Arial" w:eastAsia="Arial" w:hAnsi="Arial" w:cs="Arial"/>
          <w:b/>
          <w:bCs/>
          <w:sz w:val="50"/>
          <w:szCs w:val="50"/>
        </w:rPr>
      </w:pPr>
      <w:bookmarkStart w:id="16" w:name="bookmark15"/>
    </w:p>
    <w:p w:rsidR="008D41EF" w:rsidRPr="008D41EF" w:rsidRDefault="008D41EF" w:rsidP="006D116A">
      <w:pPr>
        <w:framePr w:w="9125" w:h="26418" w:hRule="exact" w:wrap="none" w:vAnchor="page" w:hAnchor="page" w:x="2309" w:y="1392"/>
        <w:spacing w:line="500" w:lineRule="exact"/>
        <w:outlineLvl w:val="0"/>
        <w:rPr>
          <w:rFonts w:ascii="Arial" w:eastAsia="Arial" w:hAnsi="Arial" w:cs="Arial"/>
          <w:b/>
          <w:bCs/>
          <w:sz w:val="50"/>
          <w:szCs w:val="50"/>
        </w:rPr>
      </w:pPr>
      <w:r w:rsidRPr="008D41EF">
        <w:rPr>
          <w:rFonts w:ascii="Arial" w:eastAsia="Arial" w:hAnsi="Arial" w:cs="Arial"/>
          <w:b/>
          <w:bCs/>
          <w:sz w:val="50"/>
          <w:szCs w:val="50"/>
        </w:rPr>
        <w:t>ПРАВИЛА ЗЕМЛЕПОЛЬЗОВАНИЯ И ЗАСТРОЙКИ</w:t>
      </w:r>
      <w:bookmarkEnd w:id="16"/>
    </w:p>
    <w:p w:rsidR="008D41EF" w:rsidRPr="008D41EF" w:rsidRDefault="008D41EF" w:rsidP="006D116A">
      <w:pPr>
        <w:framePr w:w="9125" w:h="26418" w:hRule="exact" w:wrap="none" w:vAnchor="page" w:hAnchor="page" w:x="2309" w:y="1392"/>
        <w:spacing w:line="542" w:lineRule="exact"/>
        <w:rPr>
          <w:rFonts w:ascii="Arial" w:eastAsia="Arial" w:hAnsi="Arial" w:cs="Arial"/>
          <w:sz w:val="46"/>
          <w:szCs w:val="46"/>
        </w:rPr>
      </w:pPr>
      <w:r w:rsidRPr="008D41EF">
        <w:rPr>
          <w:rFonts w:ascii="Arial" w:eastAsia="Arial" w:hAnsi="Arial" w:cs="Arial"/>
          <w:sz w:val="46"/>
          <w:szCs w:val="46"/>
        </w:rPr>
        <w:t>Карта градостроительного зонирования с отображением зон</w:t>
      </w:r>
      <w:r w:rsidRPr="008D41EF">
        <w:rPr>
          <w:rFonts w:ascii="Arial" w:eastAsia="Arial" w:hAnsi="Arial" w:cs="Arial"/>
          <w:sz w:val="46"/>
          <w:szCs w:val="46"/>
        </w:rPr>
        <w:br/>
        <w:t>с особыми условиями использования территории</w:t>
      </w:r>
      <w:r w:rsidRPr="008D41EF">
        <w:rPr>
          <w:rFonts w:ascii="Arial" w:eastAsia="Arial" w:hAnsi="Arial" w:cs="Arial"/>
          <w:sz w:val="46"/>
          <w:szCs w:val="46"/>
        </w:rPr>
        <w:br/>
        <w:t>Кривоносовского сельского поселения</w:t>
      </w:r>
    </w:p>
    <w:p w:rsidR="008D41EF" w:rsidRPr="008D41EF" w:rsidRDefault="008D41EF" w:rsidP="006D116A">
      <w:pPr>
        <w:framePr w:w="9125" w:h="26418" w:hRule="exact" w:wrap="none" w:vAnchor="page" w:hAnchor="page" w:x="2309" w:y="1392"/>
        <w:spacing w:line="542" w:lineRule="exact"/>
        <w:rPr>
          <w:rFonts w:ascii="Arial" w:eastAsia="Arial" w:hAnsi="Arial" w:cs="Arial"/>
          <w:sz w:val="46"/>
          <w:szCs w:val="46"/>
        </w:rPr>
      </w:pPr>
      <w:r w:rsidRPr="008D41EF">
        <w:rPr>
          <w:rFonts w:ascii="Arial" w:eastAsia="Arial" w:hAnsi="Arial" w:cs="Arial"/>
          <w:sz w:val="46"/>
          <w:szCs w:val="46"/>
        </w:rPr>
        <w:t>Россошанского муниципального района</w:t>
      </w:r>
      <w:r w:rsidRPr="008D41EF">
        <w:rPr>
          <w:rFonts w:ascii="Arial" w:eastAsia="Arial" w:hAnsi="Arial" w:cs="Arial"/>
          <w:sz w:val="46"/>
          <w:szCs w:val="46"/>
        </w:rPr>
        <w:br/>
        <w:t>Воронежской области</w:t>
      </w:r>
    </w:p>
    <w:p w:rsidR="008D41EF" w:rsidRPr="008D41EF" w:rsidRDefault="008D41EF" w:rsidP="006D116A">
      <w:pPr>
        <w:framePr w:w="9125" w:h="26418" w:hRule="exact" w:wrap="none" w:vAnchor="page" w:hAnchor="page" w:x="2309" w:y="1392"/>
        <w:spacing w:line="466" w:lineRule="exact"/>
        <w:ind w:right="1020"/>
        <w:rPr>
          <w:rFonts w:ascii="Arial" w:eastAsia="Arial" w:hAnsi="Arial" w:cs="Arial"/>
          <w:b/>
          <w:bCs/>
          <w:sz w:val="20"/>
          <w:szCs w:val="20"/>
        </w:rPr>
      </w:pPr>
      <w:r w:rsidRPr="008D41EF">
        <w:rPr>
          <w:rFonts w:ascii="Arial" w:eastAsia="Arial" w:hAnsi="Arial" w:cs="Arial"/>
          <w:b/>
          <w:bCs/>
          <w:sz w:val="20"/>
          <w:szCs w:val="20"/>
        </w:rPr>
        <w:t>УСЛОВНЫЕ ОБОЗНАЧЕНИЯ Территориальные границы</w:t>
      </w:r>
    </w:p>
    <w:p w:rsidR="008D41EF" w:rsidRPr="008D41EF" w:rsidRDefault="008D41EF" w:rsidP="006D116A">
      <w:pPr>
        <w:framePr w:w="9125" w:h="26418" w:hRule="exact" w:wrap="none" w:vAnchor="page" w:hAnchor="page" w:x="2309" w:y="1392"/>
        <w:spacing w:line="538" w:lineRule="exact"/>
        <w:ind w:left="820"/>
        <w:jc w:val="both"/>
        <w:rPr>
          <w:rFonts w:ascii="Arial" w:eastAsia="Arial" w:hAnsi="Arial" w:cs="Arial"/>
          <w:sz w:val="21"/>
          <w:szCs w:val="21"/>
        </w:rPr>
      </w:pPr>
      <w:r w:rsidRPr="008D41EF">
        <w:rPr>
          <w:rFonts w:ascii="Arial" w:eastAsia="Arial" w:hAnsi="Arial" w:cs="Arial"/>
          <w:sz w:val="21"/>
          <w:szCs w:val="21"/>
        </w:rPr>
        <w:t>Граница сельского поселения Граница населенного пункта</w:t>
      </w:r>
    </w:p>
    <w:p w:rsidR="008D41EF" w:rsidRPr="008D41EF" w:rsidRDefault="008D41EF" w:rsidP="006D116A">
      <w:pPr>
        <w:framePr w:w="9125" w:h="26418" w:hRule="exact" w:wrap="none" w:vAnchor="page" w:hAnchor="page" w:x="2309" w:y="1392"/>
        <w:spacing w:line="254" w:lineRule="exact"/>
        <w:jc w:val="both"/>
        <w:rPr>
          <w:rFonts w:ascii="Arial" w:eastAsia="Arial" w:hAnsi="Arial" w:cs="Arial"/>
          <w:b/>
          <w:bCs/>
          <w:sz w:val="20"/>
          <w:szCs w:val="20"/>
        </w:rPr>
      </w:pPr>
      <w:r w:rsidRPr="008D41EF">
        <w:rPr>
          <w:rFonts w:ascii="Arial" w:eastAsia="Arial" w:hAnsi="Arial" w:cs="Arial"/>
          <w:b/>
          <w:bCs/>
          <w:sz w:val="20"/>
          <w:szCs w:val="20"/>
        </w:rPr>
        <w:t>Территории, для которых градостроительные регламенты не устанавливаются</w:t>
      </w:r>
    </w:p>
    <w:p w:rsidR="008D41EF" w:rsidRPr="008D41EF" w:rsidRDefault="008D41EF" w:rsidP="006D116A">
      <w:pPr>
        <w:framePr w:w="9125" w:h="26418" w:hRule="exact" w:wrap="none" w:vAnchor="page" w:hAnchor="page" w:x="2309" w:y="1392"/>
        <w:spacing w:after="244" w:line="210" w:lineRule="exact"/>
        <w:jc w:val="both"/>
        <w:rPr>
          <w:rFonts w:ascii="Arial" w:eastAsia="Arial" w:hAnsi="Arial" w:cs="Arial"/>
          <w:sz w:val="21"/>
          <w:szCs w:val="21"/>
        </w:rPr>
      </w:pPr>
      <w:r w:rsidRPr="008D41EF">
        <w:rPr>
          <w:rFonts w:ascii="Arial" w:eastAsia="Arial" w:hAnsi="Arial" w:cs="Arial"/>
          <w:sz w:val="21"/>
          <w:szCs w:val="21"/>
        </w:rPr>
        <w:t>Земли лесного фонда</w:t>
      </w:r>
    </w:p>
    <w:p w:rsidR="008D41EF" w:rsidRPr="008D41EF" w:rsidRDefault="008D41EF" w:rsidP="006D116A">
      <w:pPr>
        <w:framePr w:w="9125" w:h="26418" w:hRule="exact" w:wrap="none" w:vAnchor="page" w:hAnchor="page" w:x="2309" w:y="1392"/>
        <w:spacing w:after="153" w:line="210" w:lineRule="exact"/>
        <w:jc w:val="both"/>
        <w:rPr>
          <w:rFonts w:ascii="Arial" w:eastAsia="Arial" w:hAnsi="Arial" w:cs="Arial"/>
          <w:sz w:val="21"/>
          <w:szCs w:val="21"/>
        </w:rPr>
      </w:pPr>
      <w:r w:rsidRPr="008D41EF">
        <w:rPr>
          <w:rFonts w:ascii="Arial" w:eastAsia="Arial" w:hAnsi="Arial" w:cs="Arial"/>
          <w:sz w:val="21"/>
          <w:szCs w:val="21"/>
        </w:rPr>
        <w:t>Земли, покрытые поверхностными водами</w:t>
      </w:r>
    </w:p>
    <w:p w:rsidR="008D41EF" w:rsidRPr="008D41EF" w:rsidRDefault="008D41EF" w:rsidP="006D116A">
      <w:pPr>
        <w:framePr w:w="9125" w:h="26418" w:hRule="exact" w:wrap="none" w:vAnchor="page" w:hAnchor="page" w:x="2309" w:y="1392"/>
        <w:spacing w:line="254" w:lineRule="exact"/>
        <w:jc w:val="both"/>
        <w:rPr>
          <w:rFonts w:ascii="Arial" w:eastAsia="Arial" w:hAnsi="Arial" w:cs="Arial"/>
          <w:sz w:val="21"/>
          <w:szCs w:val="21"/>
        </w:rPr>
      </w:pPr>
      <w:r w:rsidRPr="008D41EF">
        <w:rPr>
          <w:rFonts w:ascii="Arial" w:eastAsia="Arial" w:hAnsi="Arial" w:cs="Arial"/>
          <w:sz w:val="21"/>
          <w:szCs w:val="21"/>
        </w:rPr>
        <w:t>Сельскохозяйственные угодья в составе земель сельскохозяйственного назначения</w:t>
      </w:r>
    </w:p>
    <w:p w:rsidR="008D41EF" w:rsidRPr="008D41EF" w:rsidRDefault="008D41EF" w:rsidP="006D116A">
      <w:pPr>
        <w:framePr w:w="9125" w:h="26418" w:hRule="exact" w:wrap="none" w:vAnchor="page" w:hAnchor="page" w:x="2309" w:y="1392"/>
        <w:rPr>
          <w:sz w:val="2"/>
          <w:szCs w:val="2"/>
        </w:rPr>
      </w:pPr>
      <w:r w:rsidRPr="008D41EF">
        <w:rPr>
          <w:noProof/>
          <w:lang w:bidi="ar-SA"/>
        </w:rPr>
        <w:drawing>
          <wp:inline distT="0" distB="0" distL="0" distR="0" wp14:anchorId="370255E3" wp14:editId="6FA5B75C">
            <wp:extent cx="457200" cy="646430"/>
            <wp:effectExtent l="0" t="0" r="0" b="1270"/>
            <wp:docPr id="7" name="Рисунок 7" descr="C:\Users\73B5~1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3B5~1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1EF" w:rsidRPr="008D41EF" w:rsidRDefault="008D41EF" w:rsidP="006D116A">
      <w:pPr>
        <w:framePr w:w="9125" w:h="26418" w:hRule="exact" w:wrap="none" w:vAnchor="page" w:hAnchor="page" w:x="2309" w:y="1392"/>
        <w:spacing w:line="538" w:lineRule="exact"/>
        <w:rPr>
          <w:rFonts w:ascii="Arial" w:eastAsia="Arial" w:hAnsi="Arial" w:cs="Arial"/>
          <w:b/>
          <w:bCs/>
          <w:sz w:val="20"/>
          <w:szCs w:val="20"/>
        </w:rPr>
      </w:pPr>
      <w:r w:rsidRPr="008D41EF">
        <w:rPr>
          <w:rFonts w:ascii="Arial" w:eastAsia="Arial" w:hAnsi="Arial" w:cs="Arial"/>
          <w:b/>
          <w:bCs/>
          <w:sz w:val="20"/>
          <w:szCs w:val="20"/>
        </w:rPr>
        <w:t>Виды территориальных зон</w:t>
      </w:r>
    </w:p>
    <w:p w:rsidR="008D41EF" w:rsidRPr="008D41EF" w:rsidRDefault="008D41EF" w:rsidP="006D116A">
      <w:pPr>
        <w:framePr w:w="9125" w:h="26418" w:hRule="exact" w:wrap="none" w:vAnchor="page" w:hAnchor="page" w:x="2309" w:y="1392"/>
        <w:spacing w:line="538" w:lineRule="exact"/>
        <w:ind w:left="860"/>
        <w:rPr>
          <w:rFonts w:ascii="Arial" w:eastAsia="Arial" w:hAnsi="Arial" w:cs="Arial"/>
          <w:sz w:val="21"/>
          <w:szCs w:val="21"/>
        </w:rPr>
      </w:pPr>
      <w:r w:rsidRPr="008D41EF">
        <w:rPr>
          <w:rFonts w:ascii="Arial" w:eastAsia="Arial" w:hAnsi="Arial" w:cs="Arial"/>
          <w:sz w:val="21"/>
          <w:szCs w:val="21"/>
        </w:rPr>
        <w:t>Зона застройки индивидуальными жилыми домами</w:t>
      </w:r>
    </w:p>
    <w:p w:rsidR="008D41EF" w:rsidRPr="008D41EF" w:rsidRDefault="008D41EF" w:rsidP="006D116A">
      <w:pPr>
        <w:framePr w:w="9125" w:h="26418" w:hRule="exact" w:wrap="none" w:vAnchor="page" w:hAnchor="page" w:x="2309" w:y="1392"/>
        <w:spacing w:line="538" w:lineRule="exact"/>
        <w:ind w:left="860"/>
        <w:rPr>
          <w:rFonts w:ascii="Arial" w:eastAsia="Arial" w:hAnsi="Arial" w:cs="Arial"/>
          <w:sz w:val="21"/>
          <w:szCs w:val="21"/>
        </w:rPr>
      </w:pPr>
      <w:r w:rsidRPr="008D41EF">
        <w:rPr>
          <w:rFonts w:ascii="Arial" w:eastAsia="Arial" w:hAnsi="Arial" w:cs="Arial"/>
          <w:sz w:val="21"/>
          <w:szCs w:val="21"/>
        </w:rPr>
        <w:t>Общественно-деловая зона</w:t>
      </w:r>
    </w:p>
    <w:p w:rsidR="008D41EF" w:rsidRPr="008D41EF" w:rsidRDefault="008D41EF" w:rsidP="006D116A">
      <w:pPr>
        <w:framePr w:w="9125" w:h="26418" w:hRule="exact" w:wrap="none" w:vAnchor="page" w:hAnchor="page" w:x="2309" w:y="1392"/>
        <w:spacing w:line="254" w:lineRule="exact"/>
        <w:ind w:left="860" w:right="1300"/>
        <w:rPr>
          <w:rFonts w:ascii="Arial" w:eastAsia="Arial" w:hAnsi="Arial" w:cs="Arial"/>
          <w:sz w:val="21"/>
          <w:szCs w:val="21"/>
        </w:rPr>
      </w:pPr>
      <w:r w:rsidRPr="008D41EF">
        <w:rPr>
          <w:rFonts w:ascii="Arial" w:eastAsia="Arial" w:hAnsi="Arial" w:cs="Arial"/>
          <w:sz w:val="21"/>
          <w:szCs w:val="21"/>
        </w:rPr>
        <w:t>Зона сельскохозяйственного использования в границах населенных пунктов</w:t>
      </w:r>
    </w:p>
    <w:p w:rsidR="008D41EF" w:rsidRPr="008D41EF" w:rsidRDefault="008D41EF" w:rsidP="006D116A">
      <w:pPr>
        <w:framePr w:w="9125" w:h="26418" w:hRule="exact" w:wrap="none" w:vAnchor="page" w:hAnchor="page" w:x="2309" w:y="1392"/>
        <w:spacing w:line="528" w:lineRule="exact"/>
        <w:ind w:left="860"/>
        <w:rPr>
          <w:rFonts w:ascii="Arial" w:eastAsia="Arial" w:hAnsi="Arial" w:cs="Arial"/>
          <w:sz w:val="21"/>
          <w:szCs w:val="21"/>
        </w:rPr>
      </w:pPr>
      <w:r w:rsidRPr="008D41EF">
        <w:rPr>
          <w:rFonts w:ascii="Arial" w:eastAsia="Arial" w:hAnsi="Arial" w:cs="Arial"/>
          <w:sz w:val="21"/>
          <w:szCs w:val="21"/>
        </w:rPr>
        <w:t>Зона сельскохозяйственного производства Зона улиц, дорог, инженерной и транспортной инфраструктуры Зона ритуальных объектов</w:t>
      </w:r>
    </w:p>
    <w:p w:rsidR="008D41EF" w:rsidRPr="008D41EF" w:rsidRDefault="008D41EF" w:rsidP="006D116A">
      <w:pPr>
        <w:framePr w:w="9125" w:h="26418" w:hRule="exact" w:wrap="none" w:vAnchor="page" w:hAnchor="page" w:x="2309" w:y="1392"/>
        <w:spacing w:line="200" w:lineRule="exact"/>
        <w:rPr>
          <w:rFonts w:ascii="Arial" w:eastAsia="Arial" w:hAnsi="Arial" w:cs="Arial"/>
          <w:b/>
          <w:bCs/>
          <w:sz w:val="20"/>
          <w:szCs w:val="20"/>
        </w:rPr>
      </w:pPr>
      <w:r w:rsidRPr="008D41EF">
        <w:rPr>
          <w:rFonts w:ascii="Arial" w:eastAsia="Arial" w:hAnsi="Arial" w:cs="Arial"/>
          <w:b/>
          <w:bCs/>
          <w:sz w:val="20"/>
          <w:szCs w:val="20"/>
        </w:rPr>
        <w:t>Зоны с особыми условиями использования территории</w:t>
      </w:r>
    </w:p>
    <w:p w:rsidR="008D41EF" w:rsidRPr="008D41EF" w:rsidRDefault="008D41EF" w:rsidP="006D116A">
      <w:pPr>
        <w:framePr w:w="9125" w:h="26418" w:hRule="exact" w:wrap="none" w:vAnchor="page" w:hAnchor="page" w:x="2309" w:y="1392"/>
        <w:spacing w:line="269" w:lineRule="exact"/>
        <w:rPr>
          <w:rFonts w:ascii="Arial" w:eastAsia="Arial" w:hAnsi="Arial" w:cs="Arial"/>
          <w:sz w:val="21"/>
          <w:szCs w:val="21"/>
        </w:rPr>
      </w:pPr>
      <w:r w:rsidRPr="008D41EF">
        <w:rPr>
          <w:rFonts w:ascii="Arial" w:eastAsia="Arial" w:hAnsi="Arial" w:cs="Arial"/>
          <w:sz w:val="21"/>
          <w:szCs w:val="21"/>
        </w:rPr>
        <w:t xml:space="preserve">""3 Ориентировочная (нормативная) </w:t>
      </w:r>
      <w:r w:rsidRPr="008D41EF">
        <w:rPr>
          <w:rFonts w:ascii="Arial" w:eastAsia="Arial" w:hAnsi="Arial" w:cs="Arial"/>
          <w:sz w:val="21"/>
          <w:szCs w:val="21"/>
          <w:u w:val="single"/>
        </w:rPr>
        <w:t xml:space="preserve">. </w:t>
      </w:r>
      <w:r w:rsidRPr="008D41EF">
        <w:rPr>
          <w:rFonts w:ascii="Arial" w:eastAsia="Arial" w:hAnsi="Arial" w:cs="Arial"/>
          <w:sz w:val="21"/>
          <w:szCs w:val="21"/>
          <w:u w:val="single"/>
          <w:lang w:val="en-US" w:eastAsia="en-US" w:bidi="en-US"/>
        </w:rPr>
        <w:t>J</w:t>
      </w:r>
      <w:r w:rsidRPr="008D41EF">
        <w:rPr>
          <w:rFonts w:ascii="Arial" w:eastAsia="Arial" w:hAnsi="Arial" w:cs="Arial"/>
          <w:sz w:val="21"/>
          <w:szCs w:val="21"/>
          <w:lang w:eastAsia="en-US" w:bidi="en-US"/>
        </w:rPr>
        <w:t xml:space="preserve"> </w:t>
      </w:r>
      <w:r w:rsidRPr="008D41EF">
        <w:rPr>
          <w:rFonts w:ascii="Arial" w:eastAsia="Arial" w:hAnsi="Arial" w:cs="Arial"/>
          <w:sz w:val="21"/>
          <w:szCs w:val="21"/>
        </w:rPr>
        <w:t>санитарно-защитная зона Охранная зона объектов электроэнергетики Охранная зона линий и сооружений связи</w:t>
      </w:r>
    </w:p>
    <w:p w:rsidR="008D41EF" w:rsidRPr="008D41EF" w:rsidRDefault="008D41EF" w:rsidP="006D116A">
      <w:pPr>
        <w:framePr w:w="9125" w:h="26418" w:hRule="exact" w:wrap="none" w:vAnchor="page" w:hAnchor="page" w:x="2309" w:y="1392"/>
        <w:spacing w:after="248" w:line="210" w:lineRule="exact"/>
        <w:rPr>
          <w:rFonts w:ascii="Arial" w:eastAsia="Arial" w:hAnsi="Arial" w:cs="Arial"/>
          <w:sz w:val="21"/>
          <w:szCs w:val="21"/>
        </w:rPr>
      </w:pPr>
      <w:proofErr w:type="spellStart"/>
      <w:r w:rsidRPr="008D41EF">
        <w:rPr>
          <w:rFonts w:ascii="Arial" w:eastAsia="Arial" w:hAnsi="Arial" w:cs="Arial"/>
          <w:sz w:val="21"/>
          <w:szCs w:val="21"/>
        </w:rPr>
        <w:t>Водоохранная</w:t>
      </w:r>
      <w:proofErr w:type="spellEnd"/>
      <w:r w:rsidRPr="008D41EF">
        <w:rPr>
          <w:rFonts w:ascii="Arial" w:eastAsia="Arial" w:hAnsi="Arial" w:cs="Arial"/>
          <w:sz w:val="21"/>
          <w:szCs w:val="21"/>
        </w:rPr>
        <w:t xml:space="preserve"> зона</w:t>
      </w:r>
    </w:p>
    <w:p w:rsidR="008D41EF" w:rsidRPr="008D41EF" w:rsidRDefault="008D41EF" w:rsidP="006D116A">
      <w:pPr>
        <w:framePr w:w="9125" w:h="26418" w:hRule="exact" w:wrap="none" w:vAnchor="page" w:hAnchor="page" w:x="2309" w:y="1392"/>
        <w:spacing w:after="85" w:line="210" w:lineRule="exact"/>
        <w:rPr>
          <w:rFonts w:ascii="Arial" w:eastAsia="Arial" w:hAnsi="Arial" w:cs="Arial"/>
          <w:sz w:val="21"/>
          <w:szCs w:val="21"/>
        </w:rPr>
      </w:pPr>
      <w:r w:rsidRPr="008D41EF">
        <w:rPr>
          <w:rFonts w:ascii="Arial" w:eastAsia="Arial" w:hAnsi="Arial" w:cs="Arial"/>
          <w:sz w:val="21"/>
          <w:szCs w:val="21"/>
        </w:rPr>
        <w:t>Прибрежная защитная полоса</w:t>
      </w:r>
    </w:p>
    <w:p w:rsidR="008D41EF" w:rsidRPr="008D41EF" w:rsidRDefault="008D41EF" w:rsidP="006D116A">
      <w:pPr>
        <w:framePr w:w="9125" w:h="26418" w:hRule="exact" w:wrap="none" w:vAnchor="page" w:hAnchor="page" w:x="2309" w:y="1392"/>
        <w:spacing w:line="259" w:lineRule="exact"/>
        <w:rPr>
          <w:rFonts w:ascii="Arial" w:eastAsia="Arial" w:hAnsi="Arial" w:cs="Arial"/>
          <w:sz w:val="21"/>
          <w:szCs w:val="21"/>
        </w:rPr>
      </w:pPr>
      <w:r w:rsidRPr="008D41EF">
        <w:rPr>
          <w:rFonts w:ascii="Arial" w:eastAsia="Arial" w:hAnsi="Arial" w:cs="Arial"/>
          <w:sz w:val="21"/>
          <w:szCs w:val="21"/>
        </w:rPr>
        <w:t>Охранная зона пунктов государственной геодезической сети</w:t>
      </w:r>
    </w:p>
    <w:p w:rsidR="008D41EF" w:rsidRPr="008D41EF" w:rsidRDefault="008D41EF" w:rsidP="006D116A">
      <w:pPr>
        <w:framePr w:w="9125" w:h="26418" w:hRule="exact" w:wrap="none" w:vAnchor="page" w:hAnchor="page" w:x="2309" w:y="1392"/>
        <w:spacing w:line="210" w:lineRule="exact"/>
        <w:ind w:left="240"/>
        <w:rPr>
          <w:rFonts w:ascii="Arial" w:eastAsia="Arial" w:hAnsi="Arial" w:cs="Arial"/>
          <w:sz w:val="21"/>
          <w:szCs w:val="21"/>
        </w:rPr>
      </w:pPr>
      <w:r w:rsidRPr="008D41EF">
        <w:rPr>
          <w:rFonts w:ascii="Arial" w:eastAsia="Arial" w:hAnsi="Arial" w:cs="Arial"/>
          <w:sz w:val="21"/>
          <w:szCs w:val="21"/>
        </w:rPr>
        <w:t>Защитная зона объекта культурного наследия</w:t>
      </w:r>
    </w:p>
    <w:p w:rsidR="008D41EF" w:rsidRPr="008D41EF" w:rsidRDefault="008D41EF" w:rsidP="006D116A">
      <w:pPr>
        <w:framePr w:w="9125" w:h="26418" w:hRule="exact" w:wrap="none" w:vAnchor="page" w:hAnchor="page" w:x="2309" w:y="1392"/>
        <w:spacing w:line="800" w:lineRule="exact"/>
        <w:rPr>
          <w:rFonts w:ascii="Garamond" w:eastAsia="Garamond" w:hAnsi="Garamond" w:cs="Garamond"/>
          <w:sz w:val="80"/>
          <w:szCs w:val="80"/>
        </w:rPr>
      </w:pPr>
      <w:r w:rsidRPr="008D41EF">
        <w:rPr>
          <w:rFonts w:ascii="Garamond" w:eastAsia="Garamond" w:hAnsi="Garamond" w:cs="Garamond"/>
          <w:sz w:val="80"/>
          <w:szCs w:val="80"/>
        </w:rPr>
        <w:t>О</w:t>
      </w:r>
    </w:p>
    <w:p w:rsidR="008D41EF" w:rsidRPr="008D41EF" w:rsidRDefault="008D41EF" w:rsidP="006D116A">
      <w:pPr>
        <w:framePr w:w="9125" w:h="26418" w:hRule="exact" w:wrap="none" w:vAnchor="page" w:hAnchor="page" w:x="2309" w:y="1392"/>
        <w:spacing w:line="1040" w:lineRule="exact"/>
        <w:rPr>
          <w:rFonts w:ascii="Times New Roman" w:eastAsia="Times New Roman" w:hAnsi="Times New Roman" w:cs="Times New Roman"/>
          <w:w w:val="150"/>
          <w:sz w:val="104"/>
          <w:szCs w:val="104"/>
        </w:rPr>
      </w:pPr>
      <w:r w:rsidRPr="008D41EF">
        <w:rPr>
          <w:rFonts w:ascii="Times New Roman" w:eastAsia="Times New Roman" w:hAnsi="Times New Roman" w:cs="Times New Roman"/>
          <w:w w:val="150"/>
          <w:sz w:val="104"/>
          <w:szCs w:val="104"/>
        </w:rPr>
        <w:t>о</w:t>
      </w:r>
    </w:p>
    <w:p w:rsidR="008D41EF" w:rsidRPr="008D41EF" w:rsidRDefault="008D41EF" w:rsidP="006D116A">
      <w:pPr>
        <w:framePr w:w="9125" w:h="26418" w:hRule="exact" w:wrap="none" w:vAnchor="page" w:hAnchor="page" w:x="2309" w:y="1392"/>
        <w:spacing w:line="320" w:lineRule="exact"/>
        <w:rPr>
          <w:rFonts w:ascii="Lucida Sans Unicode" w:eastAsia="Lucida Sans Unicode" w:hAnsi="Lucida Sans Unicode" w:cs="Lucida Sans Unicode"/>
          <w:spacing w:val="-10"/>
          <w:sz w:val="32"/>
          <w:szCs w:val="32"/>
        </w:rPr>
      </w:pPr>
      <w:r w:rsidRPr="008D41EF">
        <w:rPr>
          <w:rFonts w:ascii="Lucida Sans Unicode" w:eastAsia="Lucida Sans Unicode" w:hAnsi="Lucida Sans Unicode" w:cs="Lucida Sans Unicode"/>
          <w:spacing w:val="-10"/>
          <w:sz w:val="32"/>
          <w:szCs w:val="32"/>
        </w:rPr>
        <w:t>“1</w:t>
      </w:r>
    </w:p>
    <w:p w:rsidR="008D41EF" w:rsidRPr="008D41EF" w:rsidRDefault="008D41EF" w:rsidP="006D116A">
      <w:pPr>
        <w:framePr w:w="9125" w:h="26418" w:hRule="exact" w:wrap="none" w:vAnchor="page" w:hAnchor="page" w:x="2309" w:y="1392"/>
        <w:spacing w:line="254" w:lineRule="exact"/>
        <w:jc w:val="both"/>
        <w:rPr>
          <w:rFonts w:ascii="Arial" w:eastAsia="Arial" w:hAnsi="Arial" w:cs="Arial"/>
          <w:sz w:val="21"/>
          <w:szCs w:val="21"/>
        </w:rPr>
      </w:pPr>
      <w:r w:rsidRPr="008D41EF">
        <w:rPr>
          <w:rFonts w:ascii="Arial" w:eastAsia="Arial" w:hAnsi="Arial" w:cs="Arial"/>
          <w:sz w:val="21"/>
          <w:szCs w:val="21"/>
        </w:rPr>
        <w:t>Зоны санитарной охраны источников питьевого</w:t>
      </w:r>
    </w:p>
    <w:p w:rsidR="008D41EF" w:rsidRPr="008D41EF" w:rsidRDefault="008D41EF" w:rsidP="006D116A">
      <w:pPr>
        <w:framePr w:w="9125" w:h="26418" w:hRule="exact" w:wrap="none" w:vAnchor="page" w:hAnchor="page" w:x="2309" w:y="1392"/>
        <w:spacing w:line="254" w:lineRule="exact"/>
        <w:ind w:left="10"/>
        <w:jc w:val="both"/>
        <w:rPr>
          <w:rFonts w:ascii="Arial" w:eastAsia="Arial" w:hAnsi="Arial" w:cs="Arial"/>
          <w:sz w:val="21"/>
          <w:szCs w:val="21"/>
        </w:rPr>
      </w:pPr>
      <w:r w:rsidRPr="008D41EF">
        <w:rPr>
          <w:rFonts w:ascii="Arial" w:eastAsia="Arial" w:hAnsi="Arial" w:cs="Arial"/>
          <w:sz w:val="21"/>
          <w:szCs w:val="21"/>
        </w:rPr>
        <w:t>и хозяйственно-бытового водоснабжения</w:t>
      </w:r>
    </w:p>
    <w:p w:rsidR="008D41EF" w:rsidRPr="008D41EF" w:rsidRDefault="008D41EF" w:rsidP="006D116A">
      <w:pPr>
        <w:framePr w:w="9125" w:h="26418" w:hRule="exact" w:wrap="none" w:vAnchor="page" w:hAnchor="page" w:x="2309" w:y="1392"/>
        <w:spacing w:line="538" w:lineRule="exact"/>
        <w:ind w:left="10" w:right="3600"/>
        <w:rPr>
          <w:rFonts w:ascii="Arial" w:eastAsia="Arial" w:hAnsi="Arial" w:cs="Arial"/>
          <w:sz w:val="21"/>
          <w:szCs w:val="21"/>
        </w:rPr>
      </w:pPr>
      <w:r w:rsidRPr="008D41EF">
        <w:rPr>
          <w:rFonts w:ascii="Arial" w:eastAsia="Arial" w:hAnsi="Arial" w:cs="Arial"/>
          <w:sz w:val="21"/>
          <w:szCs w:val="21"/>
        </w:rPr>
        <w:t>первый пояс</w:t>
      </w:r>
      <w:r w:rsidRPr="008D41EF">
        <w:rPr>
          <w:rFonts w:ascii="Arial" w:eastAsia="Arial" w:hAnsi="Arial" w:cs="Arial"/>
          <w:sz w:val="21"/>
          <w:szCs w:val="21"/>
        </w:rPr>
        <w:br/>
        <w:t>второй пояс</w:t>
      </w:r>
    </w:p>
    <w:p w:rsidR="008D41EF" w:rsidRPr="008D41EF" w:rsidRDefault="008D41EF" w:rsidP="006D116A">
      <w:pPr>
        <w:framePr w:w="9125" w:h="26418" w:hRule="exact" w:wrap="none" w:vAnchor="page" w:hAnchor="page" w:x="2309" w:y="1392"/>
        <w:spacing w:line="210" w:lineRule="exact"/>
        <w:ind w:left="180"/>
        <w:rPr>
          <w:rFonts w:ascii="Arial" w:eastAsia="Arial" w:hAnsi="Arial" w:cs="Arial"/>
          <w:sz w:val="21"/>
          <w:szCs w:val="21"/>
        </w:rPr>
      </w:pPr>
      <w:r w:rsidRPr="008D41EF">
        <w:rPr>
          <w:rFonts w:ascii="Arial" w:eastAsia="Arial" w:hAnsi="Arial" w:cs="Arial"/>
          <w:sz w:val="21"/>
          <w:szCs w:val="21"/>
        </w:rPr>
        <w:t>третий пояс</w:t>
      </w:r>
    </w:p>
    <w:p w:rsidR="008D41EF" w:rsidRPr="008D41EF" w:rsidRDefault="008D41EF" w:rsidP="006D116A">
      <w:pPr>
        <w:framePr w:w="9125" w:h="26418" w:hRule="exact" w:wrap="none" w:vAnchor="page" w:hAnchor="page" w:x="2309" w:y="1392"/>
        <w:spacing w:after="98" w:line="200" w:lineRule="exact"/>
        <w:rPr>
          <w:rFonts w:ascii="Arial" w:eastAsia="Arial" w:hAnsi="Arial" w:cs="Arial"/>
          <w:b/>
          <w:bCs/>
          <w:sz w:val="20"/>
          <w:szCs w:val="20"/>
        </w:rPr>
      </w:pPr>
      <w:r w:rsidRPr="008D41EF">
        <w:rPr>
          <w:rFonts w:ascii="Arial" w:eastAsia="Arial" w:hAnsi="Arial" w:cs="Arial"/>
          <w:b/>
          <w:bCs/>
          <w:sz w:val="20"/>
          <w:szCs w:val="20"/>
        </w:rPr>
        <w:t>Прочие объекты</w:t>
      </w:r>
    </w:p>
    <w:p w:rsidR="008D41EF" w:rsidRPr="008D41EF" w:rsidRDefault="008D41EF" w:rsidP="006D116A">
      <w:pPr>
        <w:framePr w:w="9125" w:h="26418" w:hRule="exact" w:wrap="none" w:vAnchor="page" w:hAnchor="page" w:x="2309" w:y="1392"/>
        <w:spacing w:line="220" w:lineRule="exact"/>
        <w:ind w:left="547"/>
        <w:rPr>
          <w:rFonts w:ascii="Times New Roman" w:eastAsia="Times New Roman" w:hAnsi="Times New Roman" w:cs="Times New Roman"/>
          <w:sz w:val="22"/>
          <w:szCs w:val="22"/>
        </w:rPr>
      </w:pPr>
      <w:r w:rsidRPr="008D41EF">
        <w:rPr>
          <w:rFonts w:ascii="Times New Roman" w:eastAsia="Times New Roman" w:hAnsi="Times New Roman" w:cs="Times New Roman"/>
          <w:sz w:val="22"/>
          <w:szCs w:val="22"/>
        </w:rPr>
        <w:t>Я</w:t>
      </w:r>
    </w:p>
    <w:p w:rsidR="008D41EF" w:rsidRPr="008D41EF" w:rsidRDefault="008D41EF" w:rsidP="006D116A">
      <w:pPr>
        <w:framePr w:w="9125" w:h="26418" w:hRule="exact" w:wrap="none" w:vAnchor="page" w:hAnchor="page" w:x="2309" w:y="1392"/>
        <w:spacing w:line="210" w:lineRule="exact"/>
        <w:rPr>
          <w:rFonts w:ascii="Arial" w:eastAsia="Arial" w:hAnsi="Arial" w:cs="Arial"/>
          <w:sz w:val="21"/>
          <w:szCs w:val="21"/>
        </w:rPr>
      </w:pPr>
      <w:r w:rsidRPr="008D41EF">
        <w:rPr>
          <w:rFonts w:ascii="Arial" w:eastAsia="Arial" w:hAnsi="Arial" w:cs="Arial"/>
          <w:sz w:val="21"/>
          <w:szCs w:val="21"/>
        </w:rPr>
        <w:t>Объект культурного наследия</w:t>
      </w:r>
    </w:p>
    <w:p w:rsidR="008D41EF" w:rsidRPr="008D41EF" w:rsidRDefault="008D41EF" w:rsidP="006D116A">
      <w:pPr>
        <w:framePr w:w="9125" w:h="26418" w:hRule="exact" w:wrap="none" w:vAnchor="page" w:hAnchor="page" w:x="2309" w:y="1392"/>
        <w:tabs>
          <w:tab w:val="left" w:pos="782"/>
        </w:tabs>
        <w:spacing w:line="180" w:lineRule="exact"/>
        <w:jc w:val="both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8D41EF">
        <w:rPr>
          <w:rFonts w:ascii="Times New Roman" w:eastAsia="Times New Roman" w:hAnsi="Times New Roman" w:cs="Times New Roman"/>
          <w:b/>
          <w:bCs/>
          <w:sz w:val="18"/>
          <w:szCs w:val="18"/>
        </w:rPr>
        <w:t>м 250</w:t>
      </w:r>
      <w:r w:rsidRPr="008D41EF"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0</w:t>
      </w:r>
    </w:p>
    <w:p w:rsidR="008D41EF" w:rsidRPr="008D41EF" w:rsidRDefault="008D41EF" w:rsidP="006D116A">
      <w:pPr>
        <w:framePr w:w="9125" w:h="26418" w:hRule="exact" w:wrap="none" w:vAnchor="page" w:hAnchor="page" w:x="2309" w:y="1392"/>
        <w:spacing w:after="252" w:line="240" w:lineRule="exact"/>
        <w:jc w:val="right"/>
        <w:outlineLvl w:val="1"/>
        <w:rPr>
          <w:rFonts w:ascii="Arial" w:eastAsia="Arial" w:hAnsi="Arial" w:cs="Arial"/>
          <w:b/>
          <w:bCs/>
        </w:rPr>
      </w:pPr>
      <w:bookmarkStart w:id="17" w:name="bookmark16"/>
      <w:r w:rsidRPr="008D41EF">
        <w:rPr>
          <w:rFonts w:ascii="Arial" w:eastAsia="Arial" w:hAnsi="Arial" w:cs="Arial"/>
          <w:b/>
          <w:bCs/>
        </w:rPr>
        <w:t>МАСШТАБ 1 : 25 000</w:t>
      </w:r>
      <w:bookmarkEnd w:id="17"/>
    </w:p>
    <w:p w:rsidR="008D41EF" w:rsidRPr="008D41EF" w:rsidRDefault="008D41EF" w:rsidP="006D116A">
      <w:pPr>
        <w:framePr w:w="9125" w:h="26418" w:hRule="exact" w:wrap="none" w:vAnchor="page" w:hAnchor="page" w:x="2309" w:y="1392"/>
        <w:tabs>
          <w:tab w:val="left" w:pos="2242"/>
        </w:tabs>
        <w:spacing w:line="180" w:lineRule="exact"/>
        <w:jc w:val="both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8D41EF">
        <w:rPr>
          <w:rFonts w:ascii="Times New Roman" w:eastAsia="Times New Roman" w:hAnsi="Times New Roman" w:cs="Times New Roman"/>
          <w:b/>
          <w:bCs/>
          <w:sz w:val="18"/>
          <w:szCs w:val="18"/>
        </w:rPr>
        <w:t>500</w:t>
      </w:r>
      <w:r w:rsidRPr="008D41EF"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1500</w:t>
      </w:r>
    </w:p>
    <w:p w:rsidR="008D41EF" w:rsidRPr="008D41EF" w:rsidRDefault="008D41EF" w:rsidP="006D116A">
      <w:pPr>
        <w:framePr w:w="9125" w:h="26418" w:hRule="exact" w:wrap="none" w:vAnchor="page" w:hAnchor="page" w:x="2309" w:y="1392"/>
        <w:spacing w:line="180" w:lineRule="exact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8D41EF">
        <w:rPr>
          <w:rFonts w:ascii="Times New Roman" w:eastAsia="Times New Roman" w:hAnsi="Times New Roman" w:cs="Times New Roman"/>
          <w:b/>
          <w:bCs/>
          <w:sz w:val="18"/>
          <w:szCs w:val="18"/>
        </w:rPr>
        <w:t>2500 м</w:t>
      </w:r>
    </w:p>
    <w:p w:rsidR="008D41EF" w:rsidRPr="008D41EF" w:rsidRDefault="008D41EF" w:rsidP="006D116A">
      <w:pPr>
        <w:framePr w:w="9125" w:h="26418" w:hRule="exact" w:wrap="none" w:vAnchor="page" w:hAnchor="page" w:x="2309" w:y="1392"/>
        <w:rPr>
          <w:sz w:val="2"/>
          <w:szCs w:val="2"/>
        </w:rPr>
      </w:pPr>
      <w:r w:rsidRPr="008D41EF">
        <w:rPr>
          <w:noProof/>
          <w:lang w:bidi="ar-SA"/>
        </w:rPr>
        <w:drawing>
          <wp:inline distT="0" distB="0" distL="0" distR="0" wp14:anchorId="437849B8" wp14:editId="78B0F713">
            <wp:extent cx="1261110" cy="551815"/>
            <wp:effectExtent l="0" t="0" r="0" b="635"/>
            <wp:docPr id="9" name="Рисунок 9" descr="C:\Users\73B5~1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3B5~1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1EF" w:rsidRPr="008D41EF" w:rsidRDefault="008D41EF" w:rsidP="006D116A">
      <w:pPr>
        <w:framePr w:w="9125" w:h="26418" w:hRule="exact" w:wrap="none" w:vAnchor="page" w:hAnchor="page" w:x="2309" w:y="1392"/>
        <w:rPr>
          <w:sz w:val="2"/>
          <w:szCs w:val="2"/>
        </w:rPr>
        <w:sectPr w:rsidR="008D41EF" w:rsidRPr="008D41EF">
          <w:pgSz w:w="31680" w:h="3168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D41EF" w:rsidRPr="008D41EF" w:rsidRDefault="008D41EF" w:rsidP="003F1EDE">
      <w:pPr>
        <w:framePr w:w="9125" w:h="10846" w:hRule="exact" w:wrap="none" w:vAnchor="page" w:hAnchor="page" w:x="2266" w:y="361"/>
        <w:tabs>
          <w:tab w:val="left" w:pos="6976"/>
        </w:tabs>
        <w:spacing w:line="312" w:lineRule="exact"/>
        <w:ind w:left="5320"/>
        <w:rPr>
          <w:rFonts w:ascii="Times New Roman" w:eastAsia="Times New Roman" w:hAnsi="Times New Roman" w:cs="Times New Roman"/>
          <w:sz w:val="28"/>
          <w:szCs w:val="28"/>
        </w:rPr>
      </w:pPr>
      <w:r w:rsidRPr="008D41EF">
        <w:rPr>
          <w:rFonts w:ascii="Times New Roman" w:eastAsia="Times New Roman" w:hAnsi="Times New Roman" w:cs="Times New Roman"/>
          <w:sz w:val="28"/>
          <w:szCs w:val="28"/>
        </w:rPr>
        <w:t>Приложение № 3 к приказу департамента архитектуры и градостроительства Воронежской области от</w:t>
      </w:r>
      <w:r w:rsidRPr="008D41EF">
        <w:rPr>
          <w:rFonts w:ascii="Times New Roman" w:eastAsia="Times New Roman" w:hAnsi="Times New Roman" w:cs="Times New Roman"/>
          <w:sz w:val="28"/>
          <w:szCs w:val="28"/>
        </w:rPr>
        <w:tab/>
        <w:t>№</w:t>
      </w:r>
    </w:p>
    <w:p w:rsidR="008D41EF" w:rsidRPr="008D41EF" w:rsidRDefault="008D41EF" w:rsidP="003F1EDE">
      <w:pPr>
        <w:framePr w:w="9125" w:h="10846" w:hRule="exact" w:wrap="none" w:vAnchor="page" w:hAnchor="page" w:x="2266" w:y="361"/>
        <w:spacing w:after="22" w:line="350" w:lineRule="exact"/>
        <w:jc w:val="center"/>
        <w:rPr>
          <w:rFonts w:ascii="Times New Roman" w:eastAsia="Times New Roman" w:hAnsi="Times New Roman" w:cs="Times New Roman"/>
          <w:sz w:val="22"/>
          <w:szCs w:val="22"/>
        </w:rPr>
      </w:pPr>
      <w:r w:rsidRPr="008D41EF">
        <w:rPr>
          <w:rFonts w:ascii="Times New Roman" w:eastAsia="Times New Roman" w:hAnsi="Times New Roman" w:cs="Times New Roman"/>
          <w:sz w:val="22"/>
          <w:szCs w:val="22"/>
        </w:rPr>
        <w:t>«ГРАФИЧЕСКОЕ ОПИСАНИЕ</w:t>
      </w:r>
      <w:r w:rsidRPr="008D41EF">
        <w:rPr>
          <w:rFonts w:ascii="Times New Roman" w:eastAsia="Times New Roman" w:hAnsi="Times New Roman" w:cs="Times New Roman"/>
          <w:sz w:val="22"/>
          <w:szCs w:val="22"/>
        </w:rPr>
        <w:br/>
        <w:t>местоположение границ территориальной зоны</w:t>
      </w:r>
    </w:p>
    <w:p w:rsidR="008D41EF" w:rsidRPr="008D41EF" w:rsidRDefault="008D41EF" w:rsidP="003F1EDE">
      <w:pPr>
        <w:framePr w:w="9125" w:h="10846" w:hRule="exact" w:wrap="none" w:vAnchor="page" w:hAnchor="page" w:x="2266" w:y="361"/>
        <w:spacing w:line="398" w:lineRule="exact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8D41EF">
        <w:rPr>
          <w:rFonts w:ascii="Times New Roman" w:eastAsia="Times New Roman" w:hAnsi="Times New Roman" w:cs="Times New Roman"/>
          <w:sz w:val="22"/>
          <w:szCs w:val="22"/>
        </w:rPr>
        <w:t>Зона застройки индивидуальными жилыми домами села Кривоносово - Ж1/1</w:t>
      </w:r>
      <w:r w:rsidRPr="008D41EF">
        <w:rPr>
          <w:rFonts w:ascii="Times New Roman" w:eastAsia="Times New Roman" w:hAnsi="Times New Roman" w:cs="Times New Roman"/>
          <w:sz w:val="22"/>
          <w:szCs w:val="22"/>
        </w:rPr>
        <w:br/>
      </w:r>
      <w:r w:rsidRPr="008D41EF">
        <w:rPr>
          <w:rFonts w:ascii="Times New Roman" w:eastAsia="Times New Roman" w:hAnsi="Times New Roman" w:cs="Times New Roman"/>
          <w:b/>
          <w:bCs/>
          <w:sz w:val="18"/>
          <w:szCs w:val="18"/>
        </w:rPr>
        <w:t>(наименование объекта, местоположение границ которого описано (далее - объект)</w:t>
      </w:r>
    </w:p>
    <w:p w:rsidR="008D41EF" w:rsidRPr="008D41EF" w:rsidRDefault="008D41EF" w:rsidP="003F1EDE">
      <w:pPr>
        <w:framePr w:w="9125" w:h="10846" w:hRule="exact" w:wrap="none" w:vAnchor="page" w:hAnchor="page" w:x="2266" w:y="361"/>
        <w:spacing w:line="220" w:lineRule="exact"/>
        <w:rPr>
          <w:rFonts w:ascii="Times New Roman" w:eastAsia="Times New Roman" w:hAnsi="Times New Roman" w:cs="Times New Roman"/>
          <w:sz w:val="22"/>
          <w:szCs w:val="22"/>
        </w:rPr>
      </w:pPr>
      <w:r w:rsidRPr="008D41EF">
        <w:rPr>
          <w:rFonts w:ascii="Times New Roman" w:eastAsia="Times New Roman" w:hAnsi="Times New Roman" w:cs="Times New Roman"/>
          <w:sz w:val="22"/>
          <w:szCs w:val="22"/>
        </w:rPr>
        <w:t>Раздел 1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78"/>
        <w:gridCol w:w="4406"/>
        <w:gridCol w:w="3898"/>
      </w:tblGrid>
      <w:tr w:rsidR="008D41EF" w:rsidRPr="008D41EF" w:rsidTr="003F1EDE">
        <w:trPr>
          <w:trHeight w:hRule="exact" w:val="653"/>
        </w:trPr>
        <w:tc>
          <w:tcPr>
            <w:tcW w:w="908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3F1EDE">
            <w:pPr>
              <w:framePr w:w="9125" w:h="10846" w:hRule="exact" w:wrap="none" w:vAnchor="page" w:hAnchor="page" w:x="2266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Сведения об объекте</w:t>
            </w:r>
          </w:p>
        </w:tc>
      </w:tr>
      <w:tr w:rsidR="008D41EF" w:rsidRPr="008D41EF" w:rsidTr="003F1EDE">
        <w:trPr>
          <w:trHeight w:hRule="exact" w:val="422"/>
        </w:trPr>
        <w:tc>
          <w:tcPr>
            <w:tcW w:w="908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D41EF" w:rsidRPr="008D41EF" w:rsidRDefault="008D41EF" w:rsidP="003F1EDE">
            <w:pPr>
              <w:framePr w:w="9125" w:h="10846" w:hRule="exact" w:wrap="none" w:vAnchor="page" w:hAnchor="page" w:x="2266" w:y="361"/>
              <w:rPr>
                <w:sz w:val="10"/>
                <w:szCs w:val="10"/>
              </w:rPr>
            </w:pPr>
          </w:p>
        </w:tc>
      </w:tr>
      <w:tr w:rsidR="008D41EF" w:rsidRPr="008D41EF" w:rsidTr="003F1EDE">
        <w:trPr>
          <w:trHeight w:hRule="exact" w:val="778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3F1EDE">
            <w:pPr>
              <w:framePr w:w="9125" w:h="10846" w:hRule="exact" w:wrap="none" w:vAnchor="page" w:hAnchor="page" w:x="2266" w:y="361"/>
              <w:spacing w:after="60" w:line="220" w:lineRule="exac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№</w:t>
            </w:r>
          </w:p>
          <w:p w:rsidR="008D41EF" w:rsidRPr="008D41EF" w:rsidRDefault="008D41EF" w:rsidP="003F1EDE">
            <w:pPr>
              <w:framePr w:w="9125" w:h="10846" w:hRule="exact" w:wrap="none" w:vAnchor="page" w:hAnchor="page" w:x="2266" w:y="361"/>
              <w:spacing w:before="60" w:line="220" w:lineRule="exact"/>
              <w:ind w:left="2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3F1EDE">
            <w:pPr>
              <w:framePr w:w="9125" w:h="10846" w:hRule="exact" w:wrap="none" w:vAnchor="page" w:hAnchor="page" w:x="2266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Характеристики объекта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3F1EDE">
            <w:pPr>
              <w:framePr w:w="9125" w:h="10846" w:hRule="exact" w:wrap="none" w:vAnchor="page" w:hAnchor="page" w:x="2266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Описание характеристик</w:t>
            </w:r>
          </w:p>
        </w:tc>
      </w:tr>
      <w:tr w:rsidR="008D41EF" w:rsidRPr="008D41EF" w:rsidTr="003F1EDE">
        <w:trPr>
          <w:trHeight w:hRule="exact" w:val="307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1EDE">
            <w:pPr>
              <w:framePr w:w="9125" w:h="10846" w:hRule="exact" w:wrap="none" w:vAnchor="page" w:hAnchor="page" w:x="2266" w:y="361"/>
              <w:spacing w:line="220" w:lineRule="exac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1EDE">
            <w:pPr>
              <w:framePr w:w="9125" w:h="10846" w:hRule="exact" w:wrap="none" w:vAnchor="page" w:hAnchor="page" w:x="2266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3F1EDE">
            <w:pPr>
              <w:framePr w:w="9125" w:h="10846" w:hRule="exact" w:wrap="none" w:vAnchor="page" w:hAnchor="page" w:x="2266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8D41EF" w:rsidRPr="008D41EF" w:rsidTr="003F1EDE">
        <w:trPr>
          <w:trHeight w:hRule="exact" w:val="1248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3F1EDE">
            <w:pPr>
              <w:framePr w:w="9125" w:h="10846" w:hRule="exact" w:wrap="none" w:vAnchor="page" w:hAnchor="page" w:x="2266" w:y="361"/>
              <w:spacing w:line="220" w:lineRule="exac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3F1EDE">
            <w:pPr>
              <w:framePr w:w="9125" w:h="10846" w:hRule="exact" w:wrap="none" w:vAnchor="page" w:hAnchor="page" w:x="2266" w:y="36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Местоположение объекта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D41EF" w:rsidRPr="008D41EF" w:rsidRDefault="008D41EF" w:rsidP="003F1EDE">
            <w:pPr>
              <w:framePr w:w="9125" w:h="10846" w:hRule="exact" w:wrap="none" w:vAnchor="page" w:hAnchor="page" w:x="2266" w:y="361"/>
              <w:spacing w:line="302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Воронежская область, Россошанский муниципальный район, </w:t>
            </w:r>
            <w:proofErr w:type="spellStart"/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Кривоносовское</w:t>
            </w:r>
            <w:proofErr w:type="spellEnd"/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сельское поселение, село Кривоносово</w:t>
            </w:r>
          </w:p>
        </w:tc>
      </w:tr>
      <w:tr w:rsidR="008D41EF" w:rsidRPr="008D41EF" w:rsidTr="003F1EDE">
        <w:trPr>
          <w:trHeight w:hRule="exact" w:val="979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3F1EDE">
            <w:pPr>
              <w:framePr w:w="9125" w:h="10846" w:hRule="exact" w:wrap="none" w:vAnchor="page" w:hAnchor="page" w:x="2266" w:y="361"/>
              <w:spacing w:line="220" w:lineRule="exac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3F1EDE">
            <w:pPr>
              <w:framePr w:w="9125" w:h="10846" w:hRule="exact" w:wrap="none" w:vAnchor="page" w:hAnchor="page" w:x="2266" w:y="361"/>
              <w:spacing w:line="302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Площадь объекта ±</w:t>
            </w:r>
          </w:p>
          <w:p w:rsidR="008D41EF" w:rsidRPr="008D41EF" w:rsidRDefault="008D41EF" w:rsidP="003F1EDE">
            <w:pPr>
              <w:framePr w:w="9125" w:h="10846" w:hRule="exact" w:wrap="none" w:vAnchor="page" w:hAnchor="page" w:x="2266" w:y="361"/>
              <w:spacing w:line="302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величина погрешности определения</w:t>
            </w:r>
          </w:p>
          <w:p w:rsidR="008D41EF" w:rsidRPr="008D41EF" w:rsidRDefault="008D41EF" w:rsidP="003F1EDE">
            <w:pPr>
              <w:framePr w:w="9125" w:h="10846" w:hRule="exact" w:wrap="none" w:vAnchor="page" w:hAnchor="page" w:x="2266" w:y="361"/>
              <w:spacing w:line="302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площади </w:t>
            </w: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  <w:lang w:eastAsia="en-US" w:bidi="en-US"/>
              </w:rPr>
              <w:t>(</w:t>
            </w: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  <w:lang w:val="en-US" w:eastAsia="en-US" w:bidi="en-US"/>
              </w:rPr>
              <w:t>P</w:t>
            </w: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  <w:lang w:eastAsia="en-US" w:bidi="en-US"/>
              </w:rPr>
              <w:t xml:space="preserve"> </w:t>
            </w: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± Дельта </w:t>
            </w: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  <w:lang w:val="en-US" w:eastAsia="en-US" w:bidi="en-US"/>
              </w:rPr>
              <w:t>P</w:t>
            </w: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  <w:lang w:eastAsia="en-US" w:bidi="en-US"/>
              </w:rPr>
              <w:t>)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3F1EDE">
            <w:pPr>
              <w:framePr w:w="9125" w:h="10846" w:hRule="exact" w:wrap="none" w:vAnchor="page" w:hAnchor="page" w:x="2266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3F1EDE">
        <w:trPr>
          <w:trHeight w:hRule="exact" w:val="600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1EF" w:rsidRPr="008D41EF" w:rsidRDefault="008D41EF" w:rsidP="003F1EDE">
            <w:pPr>
              <w:framePr w:w="9125" w:h="10846" w:hRule="exact" w:wrap="none" w:vAnchor="page" w:hAnchor="page" w:x="2266" w:y="361"/>
              <w:spacing w:line="220" w:lineRule="exac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1EF" w:rsidRPr="008D41EF" w:rsidRDefault="008D41EF" w:rsidP="003F1EDE">
            <w:pPr>
              <w:framePr w:w="9125" w:h="10846" w:hRule="exact" w:wrap="none" w:vAnchor="page" w:hAnchor="page" w:x="2266" w:y="36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Иные характеристики объекта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1EF" w:rsidRPr="008D41EF" w:rsidRDefault="008D41EF" w:rsidP="003F1EDE">
            <w:pPr>
              <w:framePr w:w="9125" w:h="10846" w:hRule="exact" w:wrap="none" w:vAnchor="page" w:hAnchor="page" w:x="2266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</w:tbl>
    <w:p w:rsidR="008D41EF" w:rsidRPr="008D41EF" w:rsidRDefault="008D41EF" w:rsidP="003F1EDE">
      <w:pPr>
        <w:framePr w:w="9125" w:h="10846" w:hRule="exact" w:wrap="none" w:vAnchor="page" w:hAnchor="page" w:x="2266" w:y="361"/>
        <w:rPr>
          <w:sz w:val="2"/>
          <w:szCs w:val="2"/>
        </w:rPr>
        <w:sectPr w:rsidR="008D41EF" w:rsidRPr="008D41E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D41EF" w:rsidRPr="008D41EF" w:rsidRDefault="008D41EF" w:rsidP="00536B8F">
      <w:pPr>
        <w:framePr w:w="9661" w:h="15691" w:hRule="exact" w:wrap="none" w:vAnchor="page" w:hAnchor="page" w:x="1471" w:y="361"/>
        <w:spacing w:line="220" w:lineRule="exact"/>
        <w:rPr>
          <w:rFonts w:ascii="Times New Roman" w:eastAsia="Times New Roman" w:hAnsi="Times New Roman" w:cs="Times New Roman"/>
          <w:sz w:val="22"/>
          <w:szCs w:val="22"/>
        </w:rPr>
      </w:pPr>
      <w:r w:rsidRPr="008D41EF">
        <w:rPr>
          <w:rFonts w:ascii="Times New Roman" w:eastAsia="Times New Roman" w:hAnsi="Times New Roman" w:cs="Times New Roman"/>
          <w:sz w:val="22"/>
          <w:szCs w:val="22"/>
        </w:rPr>
        <w:t>Раздел 2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07"/>
        <w:gridCol w:w="1277"/>
        <w:gridCol w:w="1344"/>
        <w:gridCol w:w="2822"/>
        <w:gridCol w:w="1656"/>
        <w:gridCol w:w="1043"/>
      </w:tblGrid>
      <w:tr w:rsidR="008D41EF" w:rsidRPr="008D41EF" w:rsidTr="003F1EDE">
        <w:trPr>
          <w:trHeight w:hRule="exact" w:val="490"/>
        </w:trPr>
        <w:tc>
          <w:tcPr>
            <w:tcW w:w="964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Сведения о местоположении границ объекта</w:t>
            </w:r>
          </w:p>
        </w:tc>
      </w:tr>
      <w:tr w:rsidR="008D41EF" w:rsidRPr="008D41EF" w:rsidTr="003F1EDE">
        <w:trPr>
          <w:trHeight w:hRule="exact" w:val="538"/>
        </w:trPr>
        <w:tc>
          <w:tcPr>
            <w:tcW w:w="964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1. Система координат: МСК - 36, зона 1</w:t>
            </w:r>
          </w:p>
        </w:tc>
      </w:tr>
      <w:tr w:rsidR="008D41EF" w:rsidRPr="008D41EF" w:rsidTr="003F1EDE">
        <w:trPr>
          <w:trHeight w:hRule="exact" w:val="509"/>
        </w:trPr>
        <w:tc>
          <w:tcPr>
            <w:tcW w:w="964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2. Сведения о характерных точках границ объекта</w:t>
            </w:r>
          </w:p>
        </w:tc>
      </w:tr>
      <w:tr w:rsidR="008D41EF" w:rsidRPr="008D41EF" w:rsidTr="003F1EDE">
        <w:trPr>
          <w:trHeight w:hRule="exact" w:val="317"/>
        </w:trPr>
        <w:tc>
          <w:tcPr>
            <w:tcW w:w="15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98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26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Координаты, м</w:t>
            </w:r>
          </w:p>
        </w:tc>
        <w:tc>
          <w:tcPr>
            <w:tcW w:w="28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9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165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8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Средняя </w:t>
            </w:r>
            <w:proofErr w:type="spellStart"/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квадратическая</w:t>
            </w:r>
            <w:proofErr w:type="spellEnd"/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погрешность положения характерной точки (М1), м</w:t>
            </w: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8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Описание обозначения точки на местности (при наличии)</w:t>
            </w:r>
          </w:p>
        </w:tc>
      </w:tr>
      <w:tr w:rsidR="008D41EF" w:rsidRPr="008D41EF" w:rsidTr="003F1EDE">
        <w:trPr>
          <w:trHeight w:hRule="exact" w:val="1411"/>
        </w:trPr>
        <w:tc>
          <w:tcPr>
            <w:tcW w:w="15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  <w:lang w:val="en-US" w:eastAsia="en-US" w:bidi="en-US"/>
              </w:rPr>
              <w:t>Y</w:t>
            </w:r>
          </w:p>
        </w:tc>
        <w:tc>
          <w:tcPr>
            <w:tcW w:w="28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</w:pPr>
          </w:p>
        </w:tc>
        <w:tc>
          <w:tcPr>
            <w:tcW w:w="165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</w:pPr>
          </w:p>
        </w:tc>
        <w:tc>
          <w:tcPr>
            <w:tcW w:w="10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</w:pPr>
          </w:p>
        </w:tc>
      </w:tr>
      <w:tr w:rsidR="008D41EF" w:rsidRPr="008D41EF" w:rsidTr="003F1EDE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D41EF" w:rsidRPr="008D41EF" w:rsidTr="003F1EDE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321660.78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1303863.63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3F1EDE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321657.69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1303867.32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3F1EDE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321600.54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1303924.86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3F1EDE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321578.44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1303934.39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3F1EDE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321512.26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1303931.62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3F1EDE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321489.40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1303935.05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3F1EDE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321450.15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1303952.96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3F1EDE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321398.33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1303992.21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3F1EDE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321372.42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1304029.55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3F1EDE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321330.50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1304067.65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3F1EDE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321258.11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1304101.57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3F1EDE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321158.27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1304156.06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3F1EDE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321115.60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1304186.54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3F1EDE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321013.01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1304269.91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3F1EDE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320930.31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1304292.52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3F1EDE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320860.28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1304351.99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3F1EDE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320775.03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1304438.94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3F1EDE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320663.37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1304518.21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3F1EDE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320545.73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1304624.77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3F1EDE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320480.09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1304686.99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3F1EDE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320408.21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1304825.36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3F1EDE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320300.73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1304914.00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3F1EDE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320178.92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1304972.31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3F1EDE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320019.97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1305143.68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3F1EDE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319962.71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1305232.32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3F1EDE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319945.23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1305310.94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3F1EDE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319939.42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1305346.24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3F1EDE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319889.25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1305380.86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3F1EDE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319886.25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1305383.62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3F1EDE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319886.25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1305387.47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3F1EDE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319896.68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1305411.80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3F1EDE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319896.68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1305420.28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3F1EDE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319894.38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1305423.90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3F1EDE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319878.61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1305427.82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3F1EDE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319860.35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1305430.65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3F1EDE">
        <w:trPr>
          <w:trHeight w:hRule="exact" w:val="31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319861.09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1305435.12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1EF" w:rsidRPr="008D41EF" w:rsidRDefault="008D41EF" w:rsidP="00536B8F">
            <w:pPr>
              <w:framePr w:w="9661" w:h="15691" w:hRule="exact" w:wrap="none" w:vAnchor="page" w:hAnchor="page" w:x="1471" w:y="36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</w:tbl>
    <w:p w:rsidR="008D41EF" w:rsidRPr="008D41EF" w:rsidRDefault="008D41EF" w:rsidP="00536B8F">
      <w:pPr>
        <w:framePr w:w="9661" w:h="15691" w:hRule="exact" w:wrap="none" w:vAnchor="page" w:hAnchor="page" w:x="1471" w:y="361"/>
        <w:rPr>
          <w:sz w:val="2"/>
          <w:szCs w:val="2"/>
        </w:rPr>
        <w:sectPr w:rsidR="008D41EF" w:rsidRPr="008D41E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07"/>
        <w:gridCol w:w="1277"/>
        <w:gridCol w:w="1344"/>
        <w:gridCol w:w="2822"/>
        <w:gridCol w:w="1656"/>
        <w:gridCol w:w="1541"/>
      </w:tblGrid>
      <w:tr w:rsidR="008D41EF" w:rsidRPr="008D41EF" w:rsidTr="008D41EF">
        <w:trPr>
          <w:trHeight w:hRule="exact" w:val="31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319864.04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1305436.13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319928.31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1305472.53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320009.42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1305512.15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320165.96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1305588.61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320266.95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1305637.89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320274.66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1305617.18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320302.92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1305632.48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320290.53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1305657.41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320408.41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1305742.30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320494.27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1305794.95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320650.00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1305901.59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320666.77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1305933.42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320618.02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1306025.54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320420.81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1305977.89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320353.22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1305881.63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320279.42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1305842.70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320235.46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1305825.85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320214.54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1305798.73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320164.18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1305790.98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320024.92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1305756.31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319931.57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1305682.71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319838.21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1305659.28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319792.85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1305602.82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60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319779.08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1305582.68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61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319700.31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1305489.22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62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319606.57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1305532.61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63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319573.45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1305461.72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64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319589.91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1305376.50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65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319653.83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1305289.34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66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319742.92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1305090.82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67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319868.81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1304938.78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68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319934.67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1304834.19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69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320027.63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1304703.45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70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320117.12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1304598.67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71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320163.99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1304557.22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72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320318.16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1304453.40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73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320377.04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1304416.60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74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320427.78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1304380.58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75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320451.03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1304357.34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76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320488.99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1304332.16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77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320549.42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1304306.98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78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320663.30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1304229.51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79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320731.48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1304202.39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80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320774.09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1304181.86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81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320797.33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1304162.49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82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320822.70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1304131.12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83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320960.22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1304020.72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2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84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321009.61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1303997.47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1EF" w:rsidRPr="008D41EF" w:rsidRDefault="008D41EF" w:rsidP="00536B8F">
            <w:pPr>
              <w:framePr w:w="10201" w:h="15391" w:hRule="exact" w:wrap="none" w:vAnchor="page" w:hAnchor="page" w:x="1396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</w:tbl>
    <w:p w:rsidR="008D41EF" w:rsidRPr="008D41EF" w:rsidRDefault="008D41EF" w:rsidP="00536B8F">
      <w:pPr>
        <w:framePr w:w="10201" w:h="15391" w:hRule="exact" w:wrap="none" w:vAnchor="page" w:hAnchor="page" w:x="1396" w:y="331"/>
        <w:rPr>
          <w:sz w:val="2"/>
          <w:szCs w:val="2"/>
        </w:rPr>
        <w:sectPr w:rsidR="008D41EF" w:rsidRPr="008D41E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07"/>
        <w:gridCol w:w="1277"/>
        <w:gridCol w:w="1344"/>
        <w:gridCol w:w="2822"/>
        <w:gridCol w:w="1656"/>
        <w:gridCol w:w="1541"/>
      </w:tblGrid>
      <w:tr w:rsidR="008D41EF" w:rsidRPr="008D41EF" w:rsidTr="008D41EF">
        <w:trPr>
          <w:trHeight w:hRule="exact" w:val="31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85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321068.68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1303979.07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86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321111.29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1303976.17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87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321304.98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1303872.55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88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321328.80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1303853.57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89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321298.97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1303774.54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90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321380.51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1303713.92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91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321339.89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1303660.66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92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321410.78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1303659.99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93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321466.53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1303656.09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94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321547.00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1303767.15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95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321585.97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1303776.96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96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321639.41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1303825.58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97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321642.14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1303830.44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98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321643.82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1303831.29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99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321645.29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1303836.05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321660.78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1303863.63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rPr>
                <w:sz w:val="10"/>
                <w:szCs w:val="10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rPr>
                <w:sz w:val="10"/>
                <w:szCs w:val="10"/>
              </w:rPr>
            </w:pP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rPr>
                <w:sz w:val="10"/>
                <w:szCs w:val="10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rPr>
                <w:sz w:val="10"/>
                <w:szCs w:val="10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rPr>
                <w:sz w:val="10"/>
                <w:szCs w:val="10"/>
              </w:rPr>
            </w:pP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320057.85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1304394.52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101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320042.16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1304454.57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102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319991.80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1304521.39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103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319935.63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1304592.08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104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319911.42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1304605.64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105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319893.02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1304643.41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106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319842.67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1304686.99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107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319822.33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1304746.06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108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319742.92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1304857.43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109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319718.71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1304892.29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110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319698.37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1304904.88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111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319697.40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1304925.22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112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319684.81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1304945.55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113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319621.87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1304960.08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114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319602.50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1304970.73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319567.64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1304995.91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116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319503.72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1305139.24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117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319399.13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1305318.39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118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319356.27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1305343.87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119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319314.59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1305360.51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120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319282.80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1305284.06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121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319252.90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1305250.61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122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319191.89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1305226.40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123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319185.96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1305062.44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124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319231.58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1305050.72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319223.15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1304983.89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126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319260.89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1304959.53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127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319375.29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1304980.02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128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319400.38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1304984.59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129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319405.87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1304985.22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2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319470.23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1304935.23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1EF" w:rsidRPr="008D41EF" w:rsidRDefault="008D41EF" w:rsidP="00536B8F">
            <w:pPr>
              <w:framePr w:w="10366" w:h="15766" w:hRule="exact" w:wrap="none" w:vAnchor="page" w:hAnchor="page" w:x="1216" w:y="42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</w:tbl>
    <w:p w:rsidR="008D41EF" w:rsidRPr="008D41EF" w:rsidRDefault="008D41EF" w:rsidP="00536B8F">
      <w:pPr>
        <w:framePr w:w="10366" w:h="15766" w:hRule="exact" w:wrap="none" w:vAnchor="page" w:hAnchor="page" w:x="1216" w:y="421"/>
        <w:rPr>
          <w:sz w:val="2"/>
          <w:szCs w:val="2"/>
        </w:rPr>
        <w:sectPr w:rsidR="008D41EF" w:rsidRPr="008D41E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07"/>
        <w:gridCol w:w="1277"/>
        <w:gridCol w:w="1344"/>
        <w:gridCol w:w="2822"/>
        <w:gridCol w:w="1656"/>
        <w:gridCol w:w="1541"/>
      </w:tblGrid>
      <w:tr w:rsidR="008D41EF" w:rsidRPr="008D41EF" w:rsidTr="008D41EF">
        <w:trPr>
          <w:trHeight w:hRule="exact" w:val="31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319557.59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1304879.43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319615.63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1304805.50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319671.08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1304740.00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319853.98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1304491.54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319968.34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1304426.58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320057.85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1304394.52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rPr>
                <w:sz w:val="10"/>
                <w:szCs w:val="10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rPr>
                <w:sz w:val="10"/>
                <w:szCs w:val="10"/>
              </w:rPr>
            </w:pP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rPr>
                <w:sz w:val="10"/>
                <w:szCs w:val="10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rPr>
                <w:sz w:val="10"/>
                <w:szCs w:val="10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rPr>
                <w:sz w:val="10"/>
                <w:szCs w:val="10"/>
              </w:rPr>
            </w:pP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321474.61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1306354.39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321437.81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1306413.88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321401.28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1306515.72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321299.93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1306521.39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140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321197.80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1306531.77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141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320890.58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1306521.31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142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320835.22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1306495.31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143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320642.63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1306440.52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144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320555.89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1306408.52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145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320475.03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1306330.45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146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320293.42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1306340.38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147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320286.45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1306393.92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148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320225.12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1306388.49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149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320128.85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1306362.09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150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320104.78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1306369.86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151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320093.70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1306368.91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152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319961.44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1306405.15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153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319910.11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1306388.84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154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319866.49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1306369.71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155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319851.38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1306281.39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156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319702.79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1306244.39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157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319592.20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1306221.85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158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319571.75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1306239.44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159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319526.37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1306252.94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160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319472.53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1306244.39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161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319477.49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1306193.56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162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319464.76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1306144.13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163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319501.59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1306032.12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164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319503.46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1306000.13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165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319497.11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1305988.63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166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319212.02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1305711.44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167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319212.02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1305705.77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168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319214.40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1305703.70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169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319287.28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1305678.72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170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319283.55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1305673.33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171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319226.61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1305692.49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172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319139.63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1305726.45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173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318995.09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1305798.02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174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318997.35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1305803.54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175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319016.12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1305872.65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2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176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318873.32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1305958.89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1EF" w:rsidRPr="008D41EF" w:rsidRDefault="008D41EF" w:rsidP="00536B8F">
            <w:pPr>
              <w:framePr w:w="9916" w:h="16126" w:hRule="exact" w:wrap="none" w:vAnchor="page" w:hAnchor="page" w:x="165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</w:tbl>
    <w:p w:rsidR="008D41EF" w:rsidRPr="008D41EF" w:rsidRDefault="008D41EF" w:rsidP="00536B8F">
      <w:pPr>
        <w:framePr w:w="9916" w:h="16126" w:hRule="exact" w:wrap="none" w:vAnchor="page" w:hAnchor="page" w:x="1651" w:y="286"/>
        <w:rPr>
          <w:sz w:val="2"/>
          <w:szCs w:val="2"/>
        </w:rPr>
        <w:sectPr w:rsidR="008D41EF" w:rsidRPr="008D41E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07"/>
        <w:gridCol w:w="1277"/>
        <w:gridCol w:w="1344"/>
        <w:gridCol w:w="2822"/>
        <w:gridCol w:w="1656"/>
        <w:gridCol w:w="1541"/>
      </w:tblGrid>
      <w:tr w:rsidR="008D41EF" w:rsidRPr="008D41EF" w:rsidTr="008D41EF">
        <w:trPr>
          <w:trHeight w:hRule="exact" w:val="31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177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318859.81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1305926.67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178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318849.80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1305886.19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179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318860.38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1305876.12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180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318853.75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1305859.32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181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318842.33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1305826.91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182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318827.86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1305827.17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183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318832.17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1305783.51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184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318789.61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1305790.21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185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318718.60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1305897.86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186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318694.26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1305846.13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187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318673.44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1305854.59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188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318672.45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1305852.33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189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318643.30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1305840.54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190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318628.68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1305852.27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191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318620.52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1305718.35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192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318625.37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1305634.10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193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318674.56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1305541.52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194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318774.11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1305443.51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195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318846.17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1305387.15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196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318906.21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1305379.41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197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318937.20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1305382.31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198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318975.93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1305408.46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199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319019.51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1305421.05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319077.62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1305420.08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201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319127.97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1305430.73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202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319185.11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1305441.38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203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319244.18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1305474.31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204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319294.54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1305509.17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205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319361.36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1305539.19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206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319429.15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1305554.69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207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319451.43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1305578.90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208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319517.28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1305658.31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209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319553.11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1305667.99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210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319621.87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1305762.90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211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319683.85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1305802.60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212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319775.85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1305828.75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213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319861.07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1305856.25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214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319926.92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1305899.06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320005.55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1305953.87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216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320160.69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1306019.34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217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320189.65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1306045.56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218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320226.60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1306050.88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219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320262.96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1306110.56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220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320314.29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1306137.68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221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320440.18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1306195.78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222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320560.34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1306162.05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223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320699.98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1306260.46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2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224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320823.08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1306283.46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1EF" w:rsidRPr="008D41EF" w:rsidRDefault="008D41EF" w:rsidP="00536B8F">
            <w:pPr>
              <w:framePr w:w="10216" w:h="16141" w:hRule="exact" w:wrap="none" w:vAnchor="page" w:hAnchor="page" w:x="1276" w:y="27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</w:tbl>
    <w:p w:rsidR="008D41EF" w:rsidRPr="008D41EF" w:rsidRDefault="008D41EF" w:rsidP="00536B8F">
      <w:pPr>
        <w:framePr w:w="10216" w:h="16141" w:hRule="exact" w:wrap="none" w:vAnchor="page" w:hAnchor="page" w:x="1276" w:y="271"/>
        <w:rPr>
          <w:sz w:val="2"/>
          <w:szCs w:val="2"/>
        </w:rPr>
        <w:sectPr w:rsidR="008D41EF" w:rsidRPr="008D41E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07"/>
        <w:gridCol w:w="1277"/>
        <w:gridCol w:w="1344"/>
        <w:gridCol w:w="2822"/>
        <w:gridCol w:w="1656"/>
        <w:gridCol w:w="1541"/>
      </w:tblGrid>
      <w:tr w:rsidR="008D41EF" w:rsidRPr="008D41EF" w:rsidTr="008D41EF">
        <w:trPr>
          <w:trHeight w:hRule="exact" w:val="31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320925.04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1306298.29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226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320943.63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1306298.18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227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320945.10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1306264.30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228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320985.65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1306262.37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229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320995.55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1306225.05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230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321179.98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1306261.24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231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321376.15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1306283.82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321474.61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1306354.39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rPr>
                <w:sz w:val="10"/>
                <w:szCs w:val="10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rPr>
                <w:sz w:val="10"/>
                <w:szCs w:val="10"/>
              </w:rPr>
            </w:pP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rPr>
                <w:sz w:val="10"/>
                <w:szCs w:val="10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rPr>
                <w:sz w:val="10"/>
                <w:szCs w:val="10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rPr>
                <w:sz w:val="10"/>
                <w:szCs w:val="10"/>
              </w:rPr>
            </w:pP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232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318605.33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1305148.47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233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318540.59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1305198.11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234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318569.39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1305278.57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235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318534.97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1305304.29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236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318494.64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1305322.88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237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318364.86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1305323.24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238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318304.82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1305346.48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239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318263.18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1305355.19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240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318134.38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1305338.73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241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318074.34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1305300.96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242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318023.98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1305257.38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243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317993.96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1305205.09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317957.16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1305184.75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245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317899.05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1305173.13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246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317867.10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1305192.50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247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317839.01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1305262.23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248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317804.15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1305304.84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249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317760.58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1305344.78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250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317735.31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1305321.02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251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317694.94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1305317.58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252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317674.74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1305309.08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253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317657.02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1305272.62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254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317619.89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1305196.31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255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317628.27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1305182.76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256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317695.53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1305177.77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257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317756.09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1305184.63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258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317761.01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1305113.46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259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317797.73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1304955.90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260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317836.27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1304871.22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261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317861.39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1304810.24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262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317901.57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1304708.61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263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317931.47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1304700.99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264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317934.69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1304696.07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265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318023.94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1304478.29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266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318104.62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1304452.98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267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318108.09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1304431.91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268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318110.87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1304427.67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269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318143.42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1304367.31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2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270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318215.23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1304236.21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1EF" w:rsidRPr="008D41EF" w:rsidRDefault="008D41EF" w:rsidP="00293334">
            <w:pPr>
              <w:framePr w:w="9901" w:h="15856" w:hRule="exact" w:wrap="none" w:vAnchor="page" w:hAnchor="page" w:x="1606" w:y="37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</w:tbl>
    <w:p w:rsidR="008D41EF" w:rsidRPr="008D41EF" w:rsidRDefault="008D41EF" w:rsidP="00293334">
      <w:pPr>
        <w:framePr w:w="9901" w:h="15856" w:hRule="exact" w:wrap="none" w:vAnchor="page" w:hAnchor="page" w:x="1606" w:y="376"/>
        <w:rPr>
          <w:sz w:val="2"/>
          <w:szCs w:val="2"/>
        </w:rPr>
        <w:sectPr w:rsidR="008D41EF" w:rsidRPr="008D41E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07"/>
        <w:gridCol w:w="1277"/>
        <w:gridCol w:w="1344"/>
        <w:gridCol w:w="2822"/>
        <w:gridCol w:w="1656"/>
        <w:gridCol w:w="1541"/>
      </w:tblGrid>
      <w:tr w:rsidR="008D41EF" w:rsidRPr="008D41EF" w:rsidTr="008D41EF">
        <w:trPr>
          <w:trHeight w:hRule="exact" w:val="31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271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318457.78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1304340.39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272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318433.64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1304412.02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273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318423.64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1304443.26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274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318385.29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1304563.46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275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318319.85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1304585.97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276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318303.44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1304575.04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277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318242.72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1304563.32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278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318288.41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1304722.68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279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318309.66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1304781.89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280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318296.10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1304877.18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281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318225.30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1304991.03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282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318139.22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1305128.97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283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318419.48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1305174.68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284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318422.39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1305025.55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285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318591.47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1305050.14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286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318591.81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1305111.17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232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318605.33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1305148.47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rPr>
                <w:sz w:val="10"/>
                <w:szCs w:val="10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rPr>
                <w:sz w:val="10"/>
                <w:szCs w:val="10"/>
              </w:rPr>
            </w:pP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rPr>
                <w:sz w:val="10"/>
                <w:szCs w:val="10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rPr>
                <w:sz w:val="10"/>
                <w:szCs w:val="10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rPr>
                <w:sz w:val="10"/>
                <w:szCs w:val="10"/>
              </w:rPr>
            </w:pP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287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318646.30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1306000.68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288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318628.08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1306014.80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289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318601.05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1306043.85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290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318591.88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1306061.66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291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318575.85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1306093.87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292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318573.39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1306094.81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293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318571.25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1306094.33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294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318564.40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1306113.13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295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318569.43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1306116.30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296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318569.80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1306120.88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297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318561.67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1306162.54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298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318555.13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1306204.20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299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318557.49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1306235.97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318561.23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1306278.15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301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318559.92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1306286.71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302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318557.73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1306304.10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303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318560.01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1306306.47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304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318560.29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1306322.41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305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318553.55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1306420.50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306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318550.41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1306466.10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307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318549.00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1306511.35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308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318548.54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1306551.67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309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318550.00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1306610.29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318553.49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1306661.16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318556.65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1306708.25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318563.09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1306750.07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318575.23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1306859.39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318598.87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1307013.66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318605.42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1307056.38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2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318611.79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1307087.44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1EF" w:rsidRPr="008D41EF" w:rsidRDefault="008D41EF" w:rsidP="00293334">
            <w:pPr>
              <w:framePr w:w="9976" w:h="15886" w:hRule="exact" w:wrap="none" w:vAnchor="page" w:hAnchor="page" w:x="150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</w:tbl>
    <w:p w:rsidR="008D41EF" w:rsidRPr="008D41EF" w:rsidRDefault="008D41EF" w:rsidP="00293334">
      <w:pPr>
        <w:framePr w:w="9976" w:h="15886" w:hRule="exact" w:wrap="none" w:vAnchor="page" w:hAnchor="page" w:x="1501" w:y="451"/>
        <w:rPr>
          <w:sz w:val="2"/>
          <w:szCs w:val="2"/>
        </w:rPr>
        <w:sectPr w:rsidR="008D41EF" w:rsidRPr="008D41E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07"/>
        <w:gridCol w:w="1277"/>
        <w:gridCol w:w="1344"/>
        <w:gridCol w:w="2822"/>
        <w:gridCol w:w="1656"/>
        <w:gridCol w:w="1541"/>
      </w:tblGrid>
      <w:tr w:rsidR="008D41EF" w:rsidRPr="008D41EF" w:rsidTr="008D41EF">
        <w:trPr>
          <w:trHeight w:hRule="exact" w:val="31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318628.54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1307146.40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318643.20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1307184.74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318662.53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1307222.38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318663.25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1307226.30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318661.33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1307230.15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318660.01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1307230.48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318663.06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1307245.04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318672.49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1307244.42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318678.89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1307245.75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318681.33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1307257.75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318677.18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1307264.76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318674.32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1307266.12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318683.65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1307279.02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330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318688.26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1307277.71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331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318695.49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1307280.00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332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318720.66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1307324.19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333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318776.47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1307422.14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334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318799.53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1307462.62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335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318859.19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1307565.46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336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318954.59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1307730.92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337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319000.73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1307811.39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338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319021.55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1307847.70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339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319034.50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1307876.94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340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319044.47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1307911.53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341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319045.37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1307917.40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342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319006.56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1307948.78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343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318965.92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1307889.70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344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318890.25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1307938.32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345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318870.01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1307904.39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346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318777.29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1307775.47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347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318649.39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1307628.53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348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318633.01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1307606.17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349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318600.53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1307563.70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350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318617.85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1307548.34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351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318551.42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1307460.48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352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318518.35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1307488.97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353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318462.11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1307388.67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354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318394.41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1307142.85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355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318399.27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1307041.17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356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318424.47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1307020.87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357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318421.07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1307000.53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358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318387.37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1306966.59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359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318378.91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1306937.77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360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318341.86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1306908.91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361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318319.91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1306861.43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362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318216.81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1306568.11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363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318194.8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1306485.04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2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364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318179.44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1306414.05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1EF" w:rsidRPr="008D41EF" w:rsidRDefault="008D41EF" w:rsidP="003F44DF">
            <w:pPr>
              <w:framePr w:w="10111" w:h="15781" w:hRule="exact" w:wrap="none" w:vAnchor="page" w:hAnchor="page" w:x="1396" w:y="46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</w:tbl>
    <w:p w:rsidR="008D41EF" w:rsidRPr="008D41EF" w:rsidRDefault="008D41EF" w:rsidP="003F44DF">
      <w:pPr>
        <w:framePr w:w="10111" w:h="15781" w:hRule="exact" w:wrap="none" w:vAnchor="page" w:hAnchor="page" w:x="1396" w:y="466"/>
        <w:rPr>
          <w:sz w:val="2"/>
          <w:szCs w:val="2"/>
        </w:rPr>
        <w:sectPr w:rsidR="008D41EF" w:rsidRPr="008D41E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07"/>
        <w:gridCol w:w="1277"/>
        <w:gridCol w:w="1344"/>
        <w:gridCol w:w="2822"/>
        <w:gridCol w:w="1656"/>
        <w:gridCol w:w="1541"/>
      </w:tblGrid>
      <w:tr w:rsidR="008D41EF" w:rsidRPr="008D41EF" w:rsidTr="008D41EF">
        <w:trPr>
          <w:trHeight w:hRule="exact" w:val="31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365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318169.38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1306374.85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366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318169.27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1306313.84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367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318173.88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1306279.96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368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318152.68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1306275.24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369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318159.63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1306246.12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370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318178.3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1306250.76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371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318195.98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1306200.33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372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318170.92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1306067.87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373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318166.17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1306043.22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374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318165.56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1305965.3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375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318151.62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1305854.12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376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318119.46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1305808.8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377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318141.54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1305613.18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378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318185.32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1305582.58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379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318307.73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1305573.67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380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318351.5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1305561.27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381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318433.62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1305529.51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382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318497.54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1305570.18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383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318515.16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1305654.24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384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318519.42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1305840.95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385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318487.46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1305924.62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386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318367.05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1305983.3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387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318434.04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1306017.22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388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318439.43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1306016.66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389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318526.07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1305976.7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390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318527.75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1305980.34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391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318597.98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1305969.53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392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318631.89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1305965.05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393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318640.76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1305982.06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394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318647.13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1305992.24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395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318647.94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1305996.89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287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318646.30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1306000.68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rPr>
                <w:sz w:val="10"/>
                <w:szCs w:val="10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rPr>
                <w:sz w:val="10"/>
                <w:szCs w:val="10"/>
              </w:rPr>
            </w:pP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rPr>
                <w:sz w:val="10"/>
                <w:szCs w:val="10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rPr>
                <w:sz w:val="10"/>
                <w:szCs w:val="10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rPr>
                <w:sz w:val="10"/>
                <w:szCs w:val="10"/>
              </w:rPr>
            </w:pP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396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318420.33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1305828.41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397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318403.54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1305826.15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398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318376.23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1305823.68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399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318312.57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1305815.58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318287.19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1305812.87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401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318301.53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1305748.95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402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318312.57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1305743.74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403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318335.79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1305741.78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404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318335.32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1305734.04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405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318350.52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1305732.64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406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318348.88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1305721.12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407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318402.02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1305715.13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408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318408.78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1305714.37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409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318418.44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1305804.05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2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396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318420.33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1305828.41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1EF" w:rsidRPr="008D41EF" w:rsidRDefault="008D41EF" w:rsidP="00872889">
            <w:pPr>
              <w:framePr w:w="10201" w:h="15811" w:hRule="exact" w:wrap="none" w:vAnchor="page" w:hAnchor="page" w:x="12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</w:tbl>
    <w:p w:rsidR="008D41EF" w:rsidRPr="008D41EF" w:rsidRDefault="008D41EF" w:rsidP="00872889">
      <w:pPr>
        <w:framePr w:w="10201" w:h="15811" w:hRule="exact" w:wrap="none" w:vAnchor="page" w:hAnchor="page" w:x="1231" w:y="346"/>
        <w:rPr>
          <w:sz w:val="2"/>
          <w:szCs w:val="2"/>
        </w:rPr>
        <w:sectPr w:rsidR="008D41EF" w:rsidRPr="008D41E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07"/>
        <w:gridCol w:w="1277"/>
        <w:gridCol w:w="1344"/>
        <w:gridCol w:w="2822"/>
        <w:gridCol w:w="1656"/>
        <w:gridCol w:w="1541"/>
      </w:tblGrid>
      <w:tr w:rsidR="008D41EF" w:rsidRPr="008D41EF" w:rsidTr="008D41EF">
        <w:trPr>
          <w:trHeight w:hRule="exact" w:val="31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rPr>
                <w:sz w:val="10"/>
                <w:szCs w:val="10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rPr>
                <w:sz w:val="10"/>
                <w:szCs w:val="10"/>
              </w:rPr>
            </w:pP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rPr>
                <w:sz w:val="10"/>
                <w:szCs w:val="10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rPr>
                <w:sz w:val="10"/>
                <w:szCs w:val="10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rPr>
                <w:sz w:val="10"/>
                <w:szCs w:val="10"/>
              </w:rPr>
            </w:pP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410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318013.33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1305606.01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411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318046.25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1305922.69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412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318080.76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1306000.22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413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318081.12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1306076.86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414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318024.28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1306106.90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318018.37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1306155.20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416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318048.37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1306340.72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417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318047.04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1306374.40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418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318055.14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1306481.94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419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318025.73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1306523.60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420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318057.30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1306618.38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421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318028.36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1306664.90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422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318138.26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1306849.32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423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318273.33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1307149.46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424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318194.38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1307201.90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318130.65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1307214.29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426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318123.28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1307227.81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427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318121.36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1307231.33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428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318093.49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1307213.63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429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318021.93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1307102.57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430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318008.01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1307083.89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431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317975.04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1307023.90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432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317950.37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1306990.65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433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317883.28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1306912.51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434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317830.37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1306865.95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435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317820.37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1306828.57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436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317816.91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1306774.33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437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317816.75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1306682.82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438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317830.01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1306576.07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439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317850.06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1306501.53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440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317871.80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1306428.69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441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317883.39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1306327.02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442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317879.57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1306066.03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443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317891.25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1306015.21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444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317886.44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1305958.79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445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317883.48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1305933.99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446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317883.51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1305926.94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447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317730.30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1305821.16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448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317744.79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1305657.34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449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317752.28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1305600.80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450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317851.21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1305587.61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451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317881.95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1305544.22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2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410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318013.33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1305606.01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081" w:h="15691" w:hRule="exact" w:wrap="none" w:vAnchor="page" w:hAnchor="page" w:x="1201" w:y="4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</w:tbl>
    <w:p w:rsidR="008D41EF" w:rsidRPr="008D41EF" w:rsidRDefault="008D41EF" w:rsidP="00872889">
      <w:pPr>
        <w:framePr w:w="10081" w:h="15691" w:hRule="exact" w:wrap="none" w:vAnchor="page" w:hAnchor="page" w:x="1201" w:y="436"/>
        <w:rPr>
          <w:sz w:val="2"/>
          <w:szCs w:val="2"/>
        </w:rPr>
        <w:sectPr w:rsidR="008D41EF" w:rsidRPr="008D41E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07"/>
        <w:gridCol w:w="1277"/>
        <w:gridCol w:w="1344"/>
        <w:gridCol w:w="2822"/>
        <w:gridCol w:w="1656"/>
        <w:gridCol w:w="1541"/>
      </w:tblGrid>
      <w:tr w:rsidR="008D41EF" w:rsidRPr="008D41EF" w:rsidTr="008D41EF">
        <w:trPr>
          <w:trHeight w:hRule="exact" w:val="317"/>
        </w:trPr>
        <w:tc>
          <w:tcPr>
            <w:tcW w:w="1014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111" w:h="10846" w:hRule="exact" w:wrap="none" w:vAnchor="page" w:hAnchor="page" w:x="1351" w:y="103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3. Сведения о характерных точках части (частей) границы объекта</w:t>
            </w:r>
          </w:p>
        </w:tc>
      </w:tr>
      <w:tr w:rsidR="008D41EF" w:rsidRPr="008D41EF" w:rsidTr="008D41EF">
        <w:trPr>
          <w:trHeight w:hRule="exact" w:val="317"/>
        </w:trPr>
        <w:tc>
          <w:tcPr>
            <w:tcW w:w="15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111" w:h="10846" w:hRule="exact" w:wrap="none" w:vAnchor="page" w:hAnchor="page" w:x="1351" w:y="1036"/>
              <w:spacing w:line="29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Обозначение характерных точек части границы</w:t>
            </w:r>
          </w:p>
        </w:tc>
        <w:tc>
          <w:tcPr>
            <w:tcW w:w="26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111" w:h="10846" w:hRule="exact" w:wrap="none" w:vAnchor="page" w:hAnchor="page" w:x="1351" w:y="10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Координаты, м</w:t>
            </w:r>
          </w:p>
        </w:tc>
        <w:tc>
          <w:tcPr>
            <w:tcW w:w="28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111" w:h="10846" w:hRule="exact" w:wrap="none" w:vAnchor="page" w:hAnchor="page" w:x="1351" w:y="1036"/>
              <w:spacing w:line="29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165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111" w:h="10846" w:hRule="exact" w:wrap="none" w:vAnchor="page" w:hAnchor="page" w:x="1351" w:y="1036"/>
              <w:spacing w:line="28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Средняя </w:t>
            </w:r>
            <w:proofErr w:type="spellStart"/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квадратическая</w:t>
            </w:r>
            <w:proofErr w:type="spellEnd"/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погрешность положения характерной точки (М1), м</w:t>
            </w:r>
          </w:p>
        </w:tc>
        <w:tc>
          <w:tcPr>
            <w:tcW w:w="15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111" w:h="10846" w:hRule="exact" w:wrap="none" w:vAnchor="page" w:hAnchor="page" w:x="1351" w:y="1036"/>
              <w:spacing w:line="28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Описание обозначения точки на местности (при наличии)</w:t>
            </w:r>
          </w:p>
        </w:tc>
      </w:tr>
      <w:tr w:rsidR="008D41EF" w:rsidRPr="008D41EF" w:rsidTr="008D41EF">
        <w:trPr>
          <w:trHeight w:hRule="exact" w:val="1512"/>
        </w:trPr>
        <w:tc>
          <w:tcPr>
            <w:tcW w:w="15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111" w:h="10846" w:hRule="exact" w:wrap="none" w:vAnchor="page" w:hAnchor="page" w:x="1351" w:y="1036"/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111" w:h="10846" w:hRule="exact" w:wrap="none" w:vAnchor="page" w:hAnchor="page" w:x="1351" w:y="10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111" w:h="10846" w:hRule="exact" w:wrap="none" w:vAnchor="page" w:hAnchor="page" w:x="1351" w:y="10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  <w:lang w:val="en-US" w:eastAsia="en-US" w:bidi="en-US"/>
              </w:rPr>
              <w:t>Y</w:t>
            </w:r>
          </w:p>
        </w:tc>
        <w:tc>
          <w:tcPr>
            <w:tcW w:w="28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111" w:h="10846" w:hRule="exact" w:wrap="none" w:vAnchor="page" w:hAnchor="page" w:x="1351" w:y="1036"/>
            </w:pPr>
          </w:p>
        </w:tc>
        <w:tc>
          <w:tcPr>
            <w:tcW w:w="165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111" w:h="10846" w:hRule="exact" w:wrap="none" w:vAnchor="page" w:hAnchor="page" w:x="1351" w:y="1036"/>
            </w:pPr>
          </w:p>
        </w:tc>
        <w:tc>
          <w:tcPr>
            <w:tcW w:w="15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111" w:h="10846" w:hRule="exact" w:wrap="none" w:vAnchor="page" w:hAnchor="page" w:x="1351" w:y="1036"/>
            </w:pP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111" w:h="10846" w:hRule="exact" w:wrap="none" w:vAnchor="page" w:hAnchor="page" w:x="1351" w:y="10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111" w:h="10846" w:hRule="exact" w:wrap="none" w:vAnchor="page" w:hAnchor="page" w:x="1351" w:y="10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111" w:h="10846" w:hRule="exact" w:wrap="none" w:vAnchor="page" w:hAnchor="page" w:x="1351" w:y="10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111" w:h="10846" w:hRule="exact" w:wrap="none" w:vAnchor="page" w:hAnchor="page" w:x="1351" w:y="10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111" w:h="10846" w:hRule="exact" w:wrap="none" w:vAnchor="page" w:hAnchor="page" w:x="1351" w:y="10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111" w:h="10846" w:hRule="exact" w:wrap="none" w:vAnchor="page" w:hAnchor="page" w:x="1351" w:y="10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014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111" w:h="10846" w:hRule="exact" w:wrap="none" w:vAnchor="page" w:hAnchor="page" w:x="1351" w:y="103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Часть №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111" w:h="10846" w:hRule="exact" w:wrap="none" w:vAnchor="page" w:hAnchor="page" w:x="1351" w:y="10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111" w:h="10846" w:hRule="exact" w:wrap="none" w:vAnchor="page" w:hAnchor="page" w:x="1351" w:y="10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111" w:h="10846" w:hRule="exact" w:wrap="none" w:vAnchor="page" w:hAnchor="page" w:x="1351" w:y="10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111" w:h="10846" w:hRule="exact" w:wrap="none" w:vAnchor="page" w:hAnchor="page" w:x="1351" w:y="10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111" w:h="10846" w:hRule="exact" w:wrap="none" w:vAnchor="page" w:hAnchor="page" w:x="1351" w:y="10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111" w:h="10846" w:hRule="exact" w:wrap="none" w:vAnchor="page" w:hAnchor="page" w:x="1351" w:y="103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</w:tbl>
    <w:p w:rsidR="008D41EF" w:rsidRPr="008D41EF" w:rsidRDefault="008D41EF" w:rsidP="00872889">
      <w:pPr>
        <w:framePr w:w="10111" w:h="10846" w:hRule="exact" w:wrap="none" w:vAnchor="page" w:hAnchor="page" w:x="1351" w:y="1036"/>
        <w:rPr>
          <w:sz w:val="2"/>
          <w:szCs w:val="2"/>
        </w:rPr>
        <w:sectPr w:rsidR="008D41EF" w:rsidRPr="008D41E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D41EF" w:rsidRPr="008D41EF" w:rsidRDefault="008D41EF" w:rsidP="00872889">
      <w:pPr>
        <w:framePr w:w="10246" w:h="10846" w:hRule="exact" w:wrap="none" w:vAnchor="page" w:hAnchor="page" w:x="1351" w:y="406"/>
        <w:spacing w:line="240" w:lineRule="exact"/>
        <w:rPr>
          <w:rFonts w:ascii="Times New Roman" w:eastAsia="Times New Roman" w:hAnsi="Times New Roman" w:cs="Times New Roman"/>
        </w:rPr>
      </w:pPr>
      <w:r w:rsidRPr="008D41EF">
        <w:rPr>
          <w:rFonts w:ascii="Times New Roman" w:eastAsia="Times New Roman" w:hAnsi="Times New Roman" w:cs="Times New Roman"/>
        </w:rPr>
        <w:t>Раздел 3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26"/>
        <w:gridCol w:w="946"/>
        <w:gridCol w:w="821"/>
        <w:gridCol w:w="974"/>
        <w:gridCol w:w="979"/>
        <w:gridCol w:w="1608"/>
        <w:gridCol w:w="1718"/>
        <w:gridCol w:w="1589"/>
      </w:tblGrid>
      <w:tr w:rsidR="008D41EF" w:rsidRPr="008D41EF" w:rsidTr="008D41EF">
        <w:trPr>
          <w:trHeight w:hRule="exact" w:val="576"/>
        </w:trPr>
        <w:tc>
          <w:tcPr>
            <w:tcW w:w="10161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246" w:h="10846" w:hRule="exact" w:wrap="none" w:vAnchor="page" w:hAnchor="page" w:x="1351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Сведения о местоположении измененных (уточненных) границ объекта</w:t>
            </w:r>
          </w:p>
        </w:tc>
      </w:tr>
      <w:tr w:rsidR="008D41EF" w:rsidRPr="008D41EF" w:rsidTr="008D41EF">
        <w:trPr>
          <w:trHeight w:hRule="exact" w:val="480"/>
        </w:trPr>
        <w:tc>
          <w:tcPr>
            <w:tcW w:w="10161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46" w:h="10846" w:hRule="exact" w:wrap="none" w:vAnchor="page" w:hAnchor="page" w:x="1351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1. Система координат: -</w:t>
            </w:r>
          </w:p>
        </w:tc>
      </w:tr>
      <w:tr w:rsidR="008D41EF" w:rsidRPr="008D41EF" w:rsidTr="008D41EF">
        <w:trPr>
          <w:trHeight w:hRule="exact" w:val="466"/>
        </w:trPr>
        <w:tc>
          <w:tcPr>
            <w:tcW w:w="10161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46" w:h="10846" w:hRule="exact" w:wrap="none" w:vAnchor="page" w:hAnchor="page" w:x="1351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2. Сведения о характерных точках границ объекта</w:t>
            </w:r>
          </w:p>
        </w:tc>
      </w:tr>
      <w:tr w:rsidR="008D41EF" w:rsidRPr="008D41EF" w:rsidTr="008D41EF">
        <w:trPr>
          <w:trHeight w:hRule="exact" w:val="1162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246" w:h="10846" w:hRule="exact" w:wrap="none" w:vAnchor="page" w:hAnchor="page" w:x="1351" w:y="406"/>
              <w:spacing w:line="298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17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246" w:h="10846" w:hRule="exact" w:wrap="none" w:vAnchor="page" w:hAnchor="page" w:x="1351" w:y="406"/>
              <w:spacing w:line="293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Существующие координаты, м</w:t>
            </w:r>
          </w:p>
        </w:tc>
        <w:tc>
          <w:tcPr>
            <w:tcW w:w="19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246" w:h="10846" w:hRule="exact" w:wrap="none" w:vAnchor="page" w:hAnchor="page" w:x="1351" w:y="406"/>
              <w:spacing w:line="30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Измененные (уточненные) координаты, м</w:t>
            </w:r>
          </w:p>
        </w:tc>
        <w:tc>
          <w:tcPr>
            <w:tcW w:w="16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246" w:h="10846" w:hRule="exact" w:wrap="none" w:vAnchor="page" w:hAnchor="page" w:x="1351" w:y="406"/>
              <w:spacing w:line="29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Метод</w:t>
            </w:r>
          </w:p>
          <w:p w:rsidR="008D41EF" w:rsidRPr="008D41EF" w:rsidRDefault="008D41EF" w:rsidP="00872889">
            <w:pPr>
              <w:framePr w:w="10246" w:h="10846" w:hRule="exact" w:wrap="none" w:vAnchor="page" w:hAnchor="page" w:x="1351" w:y="406"/>
              <w:spacing w:line="298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определения</w:t>
            </w:r>
          </w:p>
          <w:p w:rsidR="008D41EF" w:rsidRPr="008D41EF" w:rsidRDefault="008D41EF" w:rsidP="00872889">
            <w:pPr>
              <w:framePr w:w="10246" w:h="10846" w:hRule="exact" w:wrap="none" w:vAnchor="page" w:hAnchor="page" w:x="1351" w:y="406"/>
              <w:spacing w:line="29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координат</w:t>
            </w:r>
          </w:p>
          <w:p w:rsidR="008D41EF" w:rsidRPr="008D41EF" w:rsidRDefault="008D41EF" w:rsidP="00872889">
            <w:pPr>
              <w:framePr w:w="10246" w:h="10846" w:hRule="exact" w:wrap="none" w:vAnchor="page" w:hAnchor="page" w:x="1351" w:y="406"/>
              <w:spacing w:line="298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характерной</w:t>
            </w:r>
          </w:p>
          <w:p w:rsidR="008D41EF" w:rsidRPr="008D41EF" w:rsidRDefault="008D41EF" w:rsidP="00872889">
            <w:pPr>
              <w:framePr w:w="10246" w:h="10846" w:hRule="exact" w:wrap="none" w:vAnchor="page" w:hAnchor="page" w:x="1351" w:y="406"/>
              <w:spacing w:line="29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точки</w:t>
            </w:r>
          </w:p>
        </w:tc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46" w:h="10846" w:hRule="exact" w:wrap="none" w:vAnchor="page" w:hAnchor="page" w:x="1351" w:y="406"/>
              <w:spacing w:line="30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Средняя </w:t>
            </w:r>
            <w:proofErr w:type="spellStart"/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квадратическая</w:t>
            </w:r>
            <w:proofErr w:type="spellEnd"/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погрешность положения характерной точки (М1), м</w:t>
            </w:r>
          </w:p>
        </w:tc>
        <w:tc>
          <w:tcPr>
            <w:tcW w:w="15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246" w:h="10846" w:hRule="exact" w:wrap="none" w:vAnchor="page" w:hAnchor="page" w:x="1351" w:y="406"/>
              <w:spacing w:line="29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Описание обозначения точки на местности (при наличии)</w:t>
            </w:r>
          </w:p>
        </w:tc>
      </w:tr>
      <w:tr w:rsidR="008D41EF" w:rsidRPr="008D41EF" w:rsidTr="008D41EF">
        <w:trPr>
          <w:trHeight w:hRule="exact" w:val="739"/>
        </w:trPr>
        <w:tc>
          <w:tcPr>
            <w:tcW w:w="15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246" w:h="10846" w:hRule="exact" w:wrap="none" w:vAnchor="page" w:hAnchor="page" w:x="1351" w:y="406"/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246" w:h="10846" w:hRule="exact" w:wrap="none" w:vAnchor="page" w:hAnchor="page" w:x="1351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246" w:h="10846" w:hRule="exact" w:wrap="none" w:vAnchor="page" w:hAnchor="page" w:x="1351" w:y="406"/>
              <w:spacing w:line="220" w:lineRule="exact"/>
              <w:ind w:right="3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  <w:lang w:val="en-US" w:eastAsia="en-US" w:bidi="en-US"/>
              </w:rPr>
              <w:t>Y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246" w:h="10846" w:hRule="exact" w:wrap="none" w:vAnchor="page" w:hAnchor="page" w:x="1351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246" w:h="10846" w:hRule="exact" w:wrap="none" w:vAnchor="page" w:hAnchor="page" w:x="1351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  <w:lang w:val="en-US" w:eastAsia="en-US" w:bidi="en-US"/>
              </w:rPr>
              <w:t>Y</w:t>
            </w:r>
          </w:p>
        </w:tc>
        <w:tc>
          <w:tcPr>
            <w:tcW w:w="16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246" w:h="10846" w:hRule="exact" w:wrap="none" w:vAnchor="page" w:hAnchor="page" w:x="1351" w:y="406"/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46" w:h="10846" w:hRule="exact" w:wrap="none" w:vAnchor="page" w:hAnchor="page" w:x="1351" w:y="406"/>
            </w:pPr>
          </w:p>
        </w:tc>
        <w:tc>
          <w:tcPr>
            <w:tcW w:w="15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246" w:h="10846" w:hRule="exact" w:wrap="none" w:vAnchor="page" w:hAnchor="page" w:x="1351" w:y="406"/>
            </w:pPr>
          </w:p>
        </w:tc>
      </w:tr>
      <w:tr w:rsidR="008D41EF" w:rsidRPr="008D41EF" w:rsidTr="008D41EF">
        <w:trPr>
          <w:trHeight w:hRule="exact" w:val="37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46" w:h="10846" w:hRule="exact" w:wrap="none" w:vAnchor="page" w:hAnchor="page" w:x="1351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46" w:h="10846" w:hRule="exact" w:wrap="none" w:vAnchor="page" w:hAnchor="page" w:x="1351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246" w:h="10846" w:hRule="exact" w:wrap="none" w:vAnchor="page" w:hAnchor="page" w:x="1351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246" w:h="10846" w:hRule="exact" w:wrap="none" w:vAnchor="page" w:hAnchor="page" w:x="1351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246" w:h="10846" w:hRule="exact" w:wrap="none" w:vAnchor="page" w:hAnchor="page" w:x="1351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46" w:h="10846" w:hRule="exact" w:wrap="none" w:vAnchor="page" w:hAnchor="page" w:x="1351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246" w:h="10846" w:hRule="exact" w:wrap="none" w:vAnchor="page" w:hAnchor="page" w:x="1351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46" w:h="10846" w:hRule="exact" w:wrap="none" w:vAnchor="page" w:hAnchor="page" w:x="1351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8</w:t>
            </w:r>
          </w:p>
        </w:tc>
      </w:tr>
      <w:tr w:rsidR="008D41EF" w:rsidRPr="008D41EF" w:rsidTr="008D41EF">
        <w:trPr>
          <w:trHeight w:hRule="exact" w:val="37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246" w:h="10846" w:hRule="exact" w:wrap="none" w:vAnchor="page" w:hAnchor="page" w:x="1351" w:y="406"/>
              <w:spacing w:line="8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i/>
                <w:iCs/>
                <w:sz w:val="8"/>
                <w:szCs w:val="8"/>
              </w:rPr>
              <w:t>-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246" w:h="10846" w:hRule="exact" w:wrap="none" w:vAnchor="page" w:hAnchor="page" w:x="1351" w:y="406"/>
              <w:spacing w:line="8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i/>
                <w:iCs/>
                <w:sz w:val="8"/>
                <w:szCs w:val="8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246" w:h="10846" w:hRule="exact" w:wrap="none" w:vAnchor="page" w:hAnchor="page" w:x="1351" w:y="406"/>
              <w:spacing w:line="8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i/>
                <w:iCs/>
                <w:sz w:val="8"/>
                <w:szCs w:val="8"/>
              </w:rPr>
              <w:t>-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246" w:h="10846" w:hRule="exact" w:wrap="none" w:vAnchor="page" w:hAnchor="page" w:x="1351" w:y="406"/>
              <w:spacing w:line="8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i/>
                <w:iCs/>
                <w:sz w:val="8"/>
                <w:szCs w:val="8"/>
              </w:rPr>
              <w:t>-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246" w:h="10846" w:hRule="exact" w:wrap="none" w:vAnchor="page" w:hAnchor="page" w:x="1351" w:y="406"/>
              <w:spacing w:line="8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i/>
                <w:iCs/>
                <w:sz w:val="8"/>
                <w:szCs w:val="8"/>
              </w:rPr>
              <w:t>-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246" w:h="10846" w:hRule="exact" w:wrap="none" w:vAnchor="page" w:hAnchor="page" w:x="1351" w:y="406"/>
              <w:spacing w:line="8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i/>
                <w:iCs/>
                <w:sz w:val="8"/>
                <w:szCs w:val="8"/>
              </w:rPr>
              <w:t>-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246" w:h="10846" w:hRule="exact" w:wrap="none" w:vAnchor="page" w:hAnchor="page" w:x="1351" w:y="406"/>
              <w:spacing w:line="8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i/>
                <w:iCs/>
                <w:sz w:val="8"/>
                <w:szCs w:val="8"/>
              </w:rPr>
              <w:t>-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246" w:h="10846" w:hRule="exact" w:wrap="none" w:vAnchor="page" w:hAnchor="page" w:x="1351" w:y="406"/>
              <w:spacing w:line="8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i/>
                <w:iCs/>
                <w:sz w:val="8"/>
                <w:szCs w:val="8"/>
              </w:rPr>
              <w:t>-</w:t>
            </w:r>
          </w:p>
        </w:tc>
      </w:tr>
      <w:tr w:rsidR="008D41EF" w:rsidRPr="008D41EF" w:rsidTr="008D41EF">
        <w:trPr>
          <w:trHeight w:hRule="exact" w:val="451"/>
        </w:trPr>
        <w:tc>
          <w:tcPr>
            <w:tcW w:w="10161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10246" w:h="10846" w:hRule="exact" w:wrap="none" w:vAnchor="page" w:hAnchor="page" w:x="1351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3. Сведения о характерных точках части (частей) границы объекта</w:t>
            </w:r>
          </w:p>
        </w:tc>
      </w:tr>
      <w:tr w:rsidR="008D41EF" w:rsidRPr="008D41EF" w:rsidTr="008D41EF">
        <w:trPr>
          <w:trHeight w:hRule="exact" w:val="403"/>
        </w:trPr>
        <w:tc>
          <w:tcPr>
            <w:tcW w:w="10161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246" w:h="10846" w:hRule="exact" w:wrap="none" w:vAnchor="page" w:hAnchor="page" w:x="1351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Часть №</w:t>
            </w:r>
          </w:p>
        </w:tc>
      </w:tr>
      <w:tr w:rsidR="008D41EF" w:rsidRPr="008D41EF" w:rsidTr="008D41EF">
        <w:trPr>
          <w:trHeight w:hRule="exact" w:val="39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246" w:h="10846" w:hRule="exact" w:wrap="none" w:vAnchor="page" w:hAnchor="page" w:x="1351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246" w:h="10846" w:hRule="exact" w:wrap="none" w:vAnchor="page" w:hAnchor="page" w:x="1351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246" w:h="10846" w:hRule="exact" w:wrap="none" w:vAnchor="page" w:hAnchor="page" w:x="1351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246" w:h="10846" w:hRule="exact" w:wrap="none" w:vAnchor="page" w:hAnchor="page" w:x="1351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246" w:h="10846" w:hRule="exact" w:wrap="none" w:vAnchor="page" w:hAnchor="page" w:x="1351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246" w:h="10846" w:hRule="exact" w:wrap="none" w:vAnchor="page" w:hAnchor="page" w:x="1351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246" w:h="10846" w:hRule="exact" w:wrap="none" w:vAnchor="page" w:hAnchor="page" w:x="1351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10246" w:h="10846" w:hRule="exact" w:wrap="none" w:vAnchor="page" w:hAnchor="page" w:x="1351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</w:tbl>
    <w:p w:rsidR="008D41EF" w:rsidRPr="008D41EF" w:rsidRDefault="008D41EF" w:rsidP="00872889">
      <w:pPr>
        <w:framePr w:w="10246" w:h="10846" w:hRule="exact" w:wrap="none" w:vAnchor="page" w:hAnchor="page" w:x="1351" w:y="406"/>
        <w:rPr>
          <w:sz w:val="2"/>
          <w:szCs w:val="2"/>
        </w:rPr>
        <w:sectPr w:rsidR="008D41EF" w:rsidRPr="008D41E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D41EF" w:rsidRPr="008D41EF" w:rsidRDefault="008D41EF" w:rsidP="00872889">
      <w:pPr>
        <w:framePr w:w="9676" w:h="10846" w:hRule="exact" w:wrap="none" w:vAnchor="page" w:hAnchor="page" w:x="1171" w:y="526"/>
        <w:tabs>
          <w:tab w:val="left" w:pos="7096"/>
        </w:tabs>
        <w:spacing w:line="307" w:lineRule="exact"/>
        <w:ind w:left="5440" w:right="500"/>
        <w:rPr>
          <w:rFonts w:ascii="Times New Roman" w:eastAsia="Times New Roman" w:hAnsi="Times New Roman" w:cs="Times New Roman"/>
          <w:sz w:val="28"/>
          <w:szCs w:val="28"/>
        </w:rPr>
      </w:pPr>
      <w:r w:rsidRPr="008D41EF">
        <w:rPr>
          <w:rFonts w:ascii="Times New Roman" w:eastAsia="Times New Roman" w:hAnsi="Times New Roman" w:cs="Times New Roman"/>
          <w:sz w:val="28"/>
          <w:szCs w:val="28"/>
        </w:rPr>
        <w:t>Приложение № 4 к приказу департамента архитектуры и градостроительства Воронежской области от</w:t>
      </w:r>
      <w:r w:rsidRPr="008D41EF">
        <w:rPr>
          <w:rFonts w:ascii="Times New Roman" w:eastAsia="Times New Roman" w:hAnsi="Times New Roman" w:cs="Times New Roman"/>
          <w:sz w:val="28"/>
          <w:szCs w:val="28"/>
        </w:rPr>
        <w:tab/>
        <w:t>№</w:t>
      </w:r>
    </w:p>
    <w:p w:rsidR="008D41EF" w:rsidRPr="008D41EF" w:rsidRDefault="008D41EF" w:rsidP="00872889">
      <w:pPr>
        <w:framePr w:w="9676" w:h="10846" w:hRule="exact" w:wrap="none" w:vAnchor="page" w:hAnchor="page" w:x="1171" w:y="526"/>
        <w:spacing w:line="346" w:lineRule="exact"/>
        <w:ind w:left="460"/>
        <w:jc w:val="center"/>
        <w:rPr>
          <w:rFonts w:ascii="Times New Roman" w:eastAsia="Times New Roman" w:hAnsi="Times New Roman" w:cs="Times New Roman"/>
          <w:sz w:val="22"/>
          <w:szCs w:val="22"/>
        </w:rPr>
      </w:pPr>
      <w:r w:rsidRPr="008D41EF">
        <w:rPr>
          <w:rFonts w:ascii="Times New Roman" w:eastAsia="Times New Roman" w:hAnsi="Times New Roman" w:cs="Times New Roman"/>
          <w:sz w:val="22"/>
          <w:szCs w:val="22"/>
        </w:rPr>
        <w:t>«ГРАФИЧЕСКОЕ ОПИСАНИЕ</w:t>
      </w:r>
      <w:r w:rsidRPr="008D41EF">
        <w:rPr>
          <w:rFonts w:ascii="Times New Roman" w:eastAsia="Times New Roman" w:hAnsi="Times New Roman" w:cs="Times New Roman"/>
          <w:sz w:val="22"/>
          <w:szCs w:val="22"/>
        </w:rPr>
        <w:br/>
        <w:t>местоположение границ территориальной зоны</w:t>
      </w:r>
    </w:p>
    <w:p w:rsidR="008D41EF" w:rsidRPr="008D41EF" w:rsidRDefault="008D41EF" w:rsidP="00872889">
      <w:pPr>
        <w:framePr w:w="9676" w:h="10846" w:hRule="exact" w:wrap="none" w:vAnchor="page" w:hAnchor="page" w:x="1171" w:y="526"/>
        <w:tabs>
          <w:tab w:val="left" w:leader="underscore" w:pos="4548"/>
          <w:tab w:val="left" w:leader="underscore" w:pos="9175"/>
        </w:tabs>
        <w:spacing w:line="298" w:lineRule="exact"/>
        <w:ind w:left="540"/>
        <w:rPr>
          <w:rFonts w:ascii="Times New Roman" w:eastAsia="Times New Roman" w:hAnsi="Times New Roman" w:cs="Times New Roman"/>
          <w:sz w:val="22"/>
          <w:szCs w:val="22"/>
        </w:rPr>
      </w:pPr>
      <w:r w:rsidRPr="008D41EF">
        <w:rPr>
          <w:rFonts w:ascii="Times New Roman" w:eastAsia="Times New Roman" w:hAnsi="Times New Roman" w:cs="Times New Roman"/>
          <w:sz w:val="22"/>
          <w:szCs w:val="22"/>
        </w:rPr>
        <w:t xml:space="preserve">Зона улиц, дорог, инженерной и транспортной инфраструктуры села Кривоносово - </w:t>
      </w:r>
      <w:r w:rsidRPr="008D41EF">
        <w:rPr>
          <w:rFonts w:ascii="Times New Roman" w:eastAsia="Times New Roman" w:hAnsi="Times New Roman" w:cs="Times New Roman"/>
          <w:sz w:val="22"/>
          <w:szCs w:val="22"/>
        </w:rPr>
        <w:tab/>
      </w:r>
      <w:r w:rsidRPr="008D41EF">
        <w:rPr>
          <w:rFonts w:ascii="Times New Roman" w:eastAsia="Times New Roman" w:hAnsi="Times New Roman" w:cs="Times New Roman"/>
          <w:sz w:val="22"/>
          <w:szCs w:val="22"/>
          <w:u w:val="single"/>
        </w:rPr>
        <w:t>ИТ1/1</w:t>
      </w:r>
      <w:r w:rsidRPr="008D41EF">
        <w:rPr>
          <w:rFonts w:ascii="Times New Roman" w:eastAsia="Times New Roman" w:hAnsi="Times New Roman" w:cs="Times New Roman"/>
          <w:sz w:val="22"/>
          <w:szCs w:val="22"/>
        </w:rPr>
        <w:tab/>
      </w:r>
    </w:p>
    <w:p w:rsidR="008D41EF" w:rsidRPr="008D41EF" w:rsidRDefault="008D41EF" w:rsidP="00872889">
      <w:pPr>
        <w:framePr w:w="9676" w:h="10846" w:hRule="exact" w:wrap="none" w:vAnchor="page" w:hAnchor="page" w:x="1171" w:y="526"/>
        <w:spacing w:line="298" w:lineRule="exact"/>
        <w:ind w:left="460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8D41EF">
        <w:rPr>
          <w:rFonts w:ascii="Times New Roman" w:eastAsia="Times New Roman" w:hAnsi="Times New Roman" w:cs="Times New Roman"/>
          <w:b/>
          <w:bCs/>
          <w:sz w:val="18"/>
          <w:szCs w:val="18"/>
        </w:rPr>
        <w:t>(наименование объекта, местоположение границ которого описано (далее - объект)</w:t>
      </w:r>
    </w:p>
    <w:p w:rsidR="008D41EF" w:rsidRPr="008D41EF" w:rsidRDefault="008D41EF" w:rsidP="00872889">
      <w:pPr>
        <w:framePr w:w="9676" w:h="10846" w:hRule="exact" w:wrap="none" w:vAnchor="page" w:hAnchor="page" w:x="1171" w:y="526"/>
        <w:spacing w:line="220" w:lineRule="exact"/>
        <w:rPr>
          <w:rFonts w:ascii="Times New Roman" w:eastAsia="Times New Roman" w:hAnsi="Times New Roman" w:cs="Times New Roman"/>
          <w:sz w:val="22"/>
          <w:szCs w:val="22"/>
        </w:rPr>
      </w:pPr>
      <w:r w:rsidRPr="008D41EF">
        <w:rPr>
          <w:rFonts w:ascii="Times New Roman" w:eastAsia="Times New Roman" w:hAnsi="Times New Roman" w:cs="Times New Roman"/>
          <w:sz w:val="22"/>
          <w:szCs w:val="22"/>
        </w:rPr>
        <w:t>Раздел 1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8"/>
        <w:gridCol w:w="4310"/>
        <w:gridCol w:w="4627"/>
      </w:tblGrid>
      <w:tr w:rsidR="008D41EF" w:rsidRPr="008D41EF" w:rsidTr="008D41EF">
        <w:trPr>
          <w:trHeight w:hRule="exact" w:val="562"/>
        </w:trPr>
        <w:tc>
          <w:tcPr>
            <w:tcW w:w="969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9676" w:h="10846" w:hRule="exact" w:wrap="none" w:vAnchor="page" w:hAnchor="page" w:x="1171" w:y="5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Сведения об объекте</w:t>
            </w:r>
          </w:p>
        </w:tc>
      </w:tr>
      <w:tr w:rsidR="008D41EF" w:rsidRPr="008D41EF" w:rsidTr="008D41EF">
        <w:trPr>
          <w:trHeight w:hRule="exact" w:val="480"/>
        </w:trPr>
        <w:tc>
          <w:tcPr>
            <w:tcW w:w="969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D41EF" w:rsidRPr="008D41EF" w:rsidRDefault="008D41EF" w:rsidP="00872889">
            <w:pPr>
              <w:framePr w:w="9676" w:h="10846" w:hRule="exact" w:wrap="none" w:vAnchor="page" w:hAnchor="page" w:x="1171" w:y="526"/>
              <w:rPr>
                <w:sz w:val="10"/>
                <w:szCs w:val="10"/>
              </w:rPr>
            </w:pPr>
          </w:p>
        </w:tc>
      </w:tr>
      <w:tr w:rsidR="008D41EF" w:rsidRPr="008D41EF" w:rsidTr="008D41EF">
        <w:trPr>
          <w:trHeight w:hRule="exact" w:val="778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9676" w:h="10846" w:hRule="exact" w:wrap="none" w:vAnchor="page" w:hAnchor="page" w:x="1171" w:y="526"/>
              <w:spacing w:after="60" w:line="220" w:lineRule="exac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№</w:t>
            </w:r>
          </w:p>
          <w:p w:rsidR="008D41EF" w:rsidRPr="008D41EF" w:rsidRDefault="008D41EF" w:rsidP="00872889">
            <w:pPr>
              <w:framePr w:w="9676" w:h="10846" w:hRule="exact" w:wrap="none" w:vAnchor="page" w:hAnchor="page" w:x="1171" w:y="526"/>
              <w:spacing w:before="60" w:line="220" w:lineRule="exact"/>
              <w:ind w:left="2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9676" w:h="10846" w:hRule="exact" w:wrap="none" w:vAnchor="page" w:hAnchor="page" w:x="1171" w:y="5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Характеристики объекта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9676" w:h="10846" w:hRule="exact" w:wrap="none" w:vAnchor="page" w:hAnchor="page" w:x="1171" w:y="5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Описание характеристик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9676" w:h="10846" w:hRule="exact" w:wrap="none" w:vAnchor="page" w:hAnchor="page" w:x="1171" w:y="526"/>
              <w:spacing w:line="220" w:lineRule="exac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9676" w:h="10846" w:hRule="exact" w:wrap="none" w:vAnchor="page" w:hAnchor="page" w:x="1171" w:y="5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9676" w:h="10846" w:hRule="exact" w:wrap="none" w:vAnchor="page" w:hAnchor="page" w:x="1171" w:y="5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8D41EF" w:rsidRPr="008D41EF" w:rsidTr="008D41EF">
        <w:trPr>
          <w:trHeight w:hRule="exact" w:val="1234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9676" w:h="10846" w:hRule="exact" w:wrap="none" w:vAnchor="page" w:hAnchor="page" w:x="1171" w:y="526"/>
              <w:spacing w:line="220" w:lineRule="exac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9676" w:h="10846" w:hRule="exact" w:wrap="none" w:vAnchor="page" w:hAnchor="page" w:x="1171" w:y="52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Местоположение объекта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9676" w:h="10846" w:hRule="exact" w:wrap="none" w:vAnchor="page" w:hAnchor="page" w:x="1171" w:y="526"/>
              <w:spacing w:line="30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Воронежская область, Россошанский муниципальный район, </w:t>
            </w:r>
            <w:proofErr w:type="spellStart"/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Кривоносовское</w:t>
            </w:r>
            <w:proofErr w:type="spellEnd"/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сельское поселение, село Кривоносово</w:t>
            </w:r>
          </w:p>
        </w:tc>
      </w:tr>
      <w:tr w:rsidR="008D41EF" w:rsidRPr="008D41EF" w:rsidTr="008D41EF">
        <w:trPr>
          <w:trHeight w:hRule="exact" w:val="970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9676" w:h="10846" w:hRule="exact" w:wrap="none" w:vAnchor="page" w:hAnchor="page" w:x="1171" w:y="526"/>
              <w:spacing w:line="220" w:lineRule="exac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72889">
            <w:pPr>
              <w:framePr w:w="9676" w:h="10846" w:hRule="exact" w:wrap="none" w:vAnchor="page" w:hAnchor="page" w:x="1171" w:y="526"/>
              <w:spacing w:line="30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Площадь объекта ±</w:t>
            </w:r>
          </w:p>
          <w:p w:rsidR="008D41EF" w:rsidRPr="008D41EF" w:rsidRDefault="008D41EF" w:rsidP="00872889">
            <w:pPr>
              <w:framePr w:w="9676" w:h="10846" w:hRule="exact" w:wrap="none" w:vAnchor="page" w:hAnchor="page" w:x="1171" w:y="526"/>
              <w:spacing w:line="30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величина погрешности определения</w:t>
            </w:r>
          </w:p>
          <w:p w:rsidR="008D41EF" w:rsidRPr="008D41EF" w:rsidRDefault="008D41EF" w:rsidP="00872889">
            <w:pPr>
              <w:framePr w:w="9676" w:h="10846" w:hRule="exact" w:wrap="none" w:vAnchor="page" w:hAnchor="page" w:x="1171" w:y="526"/>
              <w:spacing w:line="30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площади </w:t>
            </w: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  <w:lang w:eastAsia="en-US" w:bidi="en-US"/>
              </w:rPr>
              <w:t>(</w:t>
            </w: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  <w:lang w:val="en-US" w:eastAsia="en-US" w:bidi="en-US"/>
              </w:rPr>
              <w:t>P</w:t>
            </w: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  <w:lang w:eastAsia="en-US" w:bidi="en-US"/>
              </w:rPr>
              <w:t xml:space="preserve"> </w:t>
            </w: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± Дельта </w:t>
            </w: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  <w:lang w:val="en-US" w:eastAsia="en-US" w:bidi="en-US"/>
              </w:rPr>
              <w:t>P</w:t>
            </w: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  <w:lang w:eastAsia="en-US" w:bidi="en-US"/>
              </w:rPr>
              <w:t>)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9676" w:h="10846" w:hRule="exact" w:wrap="none" w:vAnchor="page" w:hAnchor="page" w:x="1171" w:y="5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595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9676" w:h="10846" w:hRule="exact" w:wrap="none" w:vAnchor="page" w:hAnchor="page" w:x="1171" w:y="526"/>
              <w:spacing w:line="220" w:lineRule="exac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9676" w:h="10846" w:hRule="exact" w:wrap="none" w:vAnchor="page" w:hAnchor="page" w:x="1171" w:y="52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Иные характеристики объекта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72889">
            <w:pPr>
              <w:framePr w:w="9676" w:h="10846" w:hRule="exact" w:wrap="none" w:vAnchor="page" w:hAnchor="page" w:x="1171" w:y="5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</w:tbl>
    <w:p w:rsidR="008D41EF" w:rsidRPr="008D41EF" w:rsidRDefault="008D41EF" w:rsidP="00872889">
      <w:pPr>
        <w:framePr w:w="9676" w:h="10846" w:hRule="exact" w:wrap="none" w:vAnchor="page" w:hAnchor="page" w:x="1171" w:y="526"/>
        <w:rPr>
          <w:sz w:val="2"/>
          <w:szCs w:val="2"/>
        </w:rPr>
        <w:sectPr w:rsidR="008D41EF" w:rsidRPr="008D41E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D41EF" w:rsidRPr="008D41EF" w:rsidRDefault="008D41EF" w:rsidP="00825D90">
      <w:pPr>
        <w:framePr w:w="10141" w:h="10846" w:hRule="exact" w:wrap="none" w:vAnchor="page" w:hAnchor="page" w:x="1426" w:y="406"/>
        <w:spacing w:line="240" w:lineRule="exact"/>
        <w:rPr>
          <w:rFonts w:ascii="Times New Roman" w:eastAsia="Times New Roman" w:hAnsi="Times New Roman" w:cs="Times New Roman"/>
        </w:rPr>
      </w:pPr>
      <w:r w:rsidRPr="008D41EF">
        <w:rPr>
          <w:rFonts w:ascii="Times New Roman" w:eastAsia="Times New Roman" w:hAnsi="Times New Roman" w:cs="Times New Roman"/>
        </w:rPr>
        <w:t>Раздел 2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74"/>
        <w:gridCol w:w="1354"/>
        <w:gridCol w:w="1406"/>
        <w:gridCol w:w="2395"/>
        <w:gridCol w:w="1877"/>
        <w:gridCol w:w="1594"/>
      </w:tblGrid>
      <w:tr w:rsidR="008D41EF" w:rsidRPr="008D41EF" w:rsidTr="008D41EF">
        <w:trPr>
          <w:trHeight w:hRule="exact" w:val="490"/>
        </w:trPr>
        <w:tc>
          <w:tcPr>
            <w:tcW w:w="1020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141" w:h="10846" w:hRule="exact" w:wrap="none" w:vAnchor="page" w:hAnchor="page" w:x="142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Сведения о местоположении границ объекта</w:t>
            </w:r>
          </w:p>
        </w:tc>
      </w:tr>
      <w:tr w:rsidR="008D41EF" w:rsidRPr="008D41EF" w:rsidTr="008D41EF">
        <w:trPr>
          <w:trHeight w:hRule="exact" w:val="466"/>
        </w:trPr>
        <w:tc>
          <w:tcPr>
            <w:tcW w:w="1020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141" w:h="10846" w:hRule="exact" w:wrap="none" w:vAnchor="page" w:hAnchor="page" w:x="142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1. Система координат: МСК - 36, зона 1</w:t>
            </w:r>
          </w:p>
        </w:tc>
      </w:tr>
      <w:tr w:rsidR="008D41EF" w:rsidRPr="008D41EF" w:rsidTr="008D41EF">
        <w:trPr>
          <w:trHeight w:hRule="exact" w:val="466"/>
        </w:trPr>
        <w:tc>
          <w:tcPr>
            <w:tcW w:w="1020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141" w:h="10846" w:hRule="exact" w:wrap="none" w:vAnchor="page" w:hAnchor="page" w:x="142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2. Сведения о характерных точках границ объекта</w:t>
            </w:r>
          </w:p>
        </w:tc>
      </w:tr>
      <w:tr w:rsidR="008D41EF" w:rsidRPr="008D41EF" w:rsidTr="008D41EF">
        <w:trPr>
          <w:trHeight w:hRule="exact" w:val="317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141" w:h="10846" w:hRule="exact" w:wrap="none" w:vAnchor="page" w:hAnchor="page" w:x="1426" w:y="406"/>
              <w:spacing w:line="298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27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141" w:h="10846" w:hRule="exact" w:wrap="none" w:vAnchor="page" w:hAnchor="page" w:x="142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Координаты, м</w:t>
            </w:r>
          </w:p>
        </w:tc>
        <w:tc>
          <w:tcPr>
            <w:tcW w:w="23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141" w:h="10846" w:hRule="exact" w:wrap="none" w:vAnchor="page" w:hAnchor="page" w:x="1426" w:y="406"/>
              <w:spacing w:line="30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18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141" w:h="10846" w:hRule="exact" w:wrap="none" w:vAnchor="page" w:hAnchor="page" w:x="1426" w:y="406"/>
              <w:spacing w:line="30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Средняя </w:t>
            </w:r>
            <w:proofErr w:type="spellStart"/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квадратическая</w:t>
            </w:r>
            <w:proofErr w:type="spellEnd"/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погрешность положения характерной точки (М1), м</w:t>
            </w:r>
          </w:p>
        </w:tc>
        <w:tc>
          <w:tcPr>
            <w:tcW w:w="15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141" w:h="10846" w:hRule="exact" w:wrap="none" w:vAnchor="page" w:hAnchor="page" w:x="1426" w:y="406"/>
              <w:spacing w:line="29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Описание обозначения точки на местности (при наличии)</w:t>
            </w:r>
          </w:p>
        </w:tc>
      </w:tr>
      <w:tr w:rsidR="008D41EF" w:rsidRPr="008D41EF" w:rsidTr="008D41EF">
        <w:trPr>
          <w:trHeight w:hRule="exact" w:val="1613"/>
        </w:trPr>
        <w:tc>
          <w:tcPr>
            <w:tcW w:w="15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141" w:h="10846" w:hRule="exact" w:wrap="none" w:vAnchor="page" w:hAnchor="page" w:x="1426" w:y="406"/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141" w:h="10846" w:hRule="exact" w:wrap="none" w:vAnchor="page" w:hAnchor="page" w:x="142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141" w:h="10846" w:hRule="exact" w:wrap="none" w:vAnchor="page" w:hAnchor="page" w:x="142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  <w:lang w:val="en-US" w:eastAsia="en-US" w:bidi="en-US"/>
              </w:rPr>
              <w:t>Y</w:t>
            </w:r>
          </w:p>
        </w:tc>
        <w:tc>
          <w:tcPr>
            <w:tcW w:w="23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141" w:h="10846" w:hRule="exact" w:wrap="none" w:vAnchor="page" w:hAnchor="page" w:x="1426" w:y="406"/>
            </w:pPr>
          </w:p>
        </w:tc>
        <w:tc>
          <w:tcPr>
            <w:tcW w:w="1877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141" w:h="10846" w:hRule="exact" w:wrap="none" w:vAnchor="page" w:hAnchor="page" w:x="1426" w:y="406"/>
            </w:pPr>
          </w:p>
        </w:tc>
        <w:tc>
          <w:tcPr>
            <w:tcW w:w="15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141" w:h="10846" w:hRule="exact" w:wrap="none" w:vAnchor="page" w:hAnchor="page" w:x="1426" w:y="406"/>
            </w:pPr>
          </w:p>
        </w:tc>
      </w:tr>
      <w:tr w:rsidR="008D41EF" w:rsidRPr="008D41EF" w:rsidTr="008D41EF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141" w:h="10846" w:hRule="exact" w:wrap="none" w:vAnchor="page" w:hAnchor="page" w:x="142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141" w:h="10846" w:hRule="exact" w:wrap="none" w:vAnchor="page" w:hAnchor="page" w:x="142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141" w:h="10846" w:hRule="exact" w:wrap="none" w:vAnchor="page" w:hAnchor="page" w:x="142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141" w:h="10846" w:hRule="exact" w:wrap="none" w:vAnchor="page" w:hAnchor="page" w:x="142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141" w:h="10846" w:hRule="exact" w:wrap="none" w:vAnchor="page" w:hAnchor="page" w:x="142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141" w:h="10846" w:hRule="exact" w:wrap="none" w:vAnchor="page" w:hAnchor="page" w:x="142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D41EF" w:rsidRPr="008D41EF" w:rsidTr="008D41EF">
        <w:trPr>
          <w:trHeight w:hRule="exact" w:val="31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141" w:h="10846" w:hRule="exact" w:wrap="none" w:vAnchor="page" w:hAnchor="page" w:x="142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141" w:h="10846" w:hRule="exact" w:wrap="none" w:vAnchor="page" w:hAnchor="page" w:x="142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141" w:h="10846" w:hRule="exact" w:wrap="none" w:vAnchor="page" w:hAnchor="page" w:x="142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141" w:h="10846" w:hRule="exact" w:wrap="none" w:vAnchor="page" w:hAnchor="page" w:x="142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141" w:h="10846" w:hRule="exact" w:wrap="none" w:vAnchor="page" w:hAnchor="page" w:x="142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141" w:h="10846" w:hRule="exact" w:wrap="none" w:vAnchor="page" w:hAnchor="page" w:x="142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79"/>
        </w:trPr>
        <w:tc>
          <w:tcPr>
            <w:tcW w:w="1020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141" w:h="10846" w:hRule="exact" w:wrap="none" w:vAnchor="page" w:hAnchor="page" w:x="142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3. Сведения о характерных точках части (частей) границы объекта</w:t>
            </w:r>
          </w:p>
        </w:tc>
      </w:tr>
      <w:tr w:rsidR="008D41EF" w:rsidRPr="008D41EF" w:rsidTr="008D41EF">
        <w:trPr>
          <w:trHeight w:hRule="exact" w:val="1061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141" w:h="10846" w:hRule="exact" w:wrap="none" w:vAnchor="page" w:hAnchor="page" w:x="1426" w:y="406"/>
              <w:spacing w:line="29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Обозначение характерных точек части границы</w:t>
            </w:r>
          </w:p>
        </w:tc>
        <w:tc>
          <w:tcPr>
            <w:tcW w:w="27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141" w:h="10846" w:hRule="exact" w:wrap="none" w:vAnchor="page" w:hAnchor="page" w:x="142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Координаты, м</w:t>
            </w:r>
          </w:p>
        </w:tc>
        <w:tc>
          <w:tcPr>
            <w:tcW w:w="23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825D90">
            <w:pPr>
              <w:framePr w:w="10141" w:h="10846" w:hRule="exact" w:wrap="none" w:vAnchor="page" w:hAnchor="page" w:x="1426" w:y="406"/>
              <w:spacing w:line="29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18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141" w:h="10846" w:hRule="exact" w:wrap="none" w:vAnchor="page" w:hAnchor="page" w:x="1426" w:y="406"/>
              <w:spacing w:line="30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Средняя </w:t>
            </w:r>
            <w:proofErr w:type="spellStart"/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квадратическая</w:t>
            </w:r>
            <w:proofErr w:type="spellEnd"/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погрешность положения характерной точки (М1), м</w:t>
            </w:r>
          </w:p>
        </w:tc>
        <w:tc>
          <w:tcPr>
            <w:tcW w:w="15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141" w:h="10846" w:hRule="exact" w:wrap="none" w:vAnchor="page" w:hAnchor="page" w:x="1426" w:y="406"/>
              <w:spacing w:line="29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Описание обозначения точки на местности (при наличии)</w:t>
            </w:r>
          </w:p>
        </w:tc>
      </w:tr>
      <w:tr w:rsidR="008D41EF" w:rsidRPr="008D41EF" w:rsidTr="008D41EF">
        <w:trPr>
          <w:trHeight w:hRule="exact" w:val="912"/>
        </w:trPr>
        <w:tc>
          <w:tcPr>
            <w:tcW w:w="15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141" w:h="10846" w:hRule="exact" w:wrap="none" w:vAnchor="page" w:hAnchor="page" w:x="1426" w:y="406"/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141" w:h="10846" w:hRule="exact" w:wrap="none" w:vAnchor="page" w:hAnchor="page" w:x="142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  <w:lang w:val="en-US" w:eastAsia="en-US" w:bidi="en-US"/>
              </w:rPr>
              <w:t>X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141" w:h="10846" w:hRule="exact" w:wrap="none" w:vAnchor="page" w:hAnchor="page" w:x="142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  <w:lang w:val="en-US" w:eastAsia="en-US" w:bidi="en-US"/>
              </w:rPr>
              <w:t>Y</w:t>
            </w:r>
          </w:p>
        </w:tc>
        <w:tc>
          <w:tcPr>
            <w:tcW w:w="23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825D90">
            <w:pPr>
              <w:framePr w:w="10141" w:h="10846" w:hRule="exact" w:wrap="none" w:vAnchor="page" w:hAnchor="page" w:x="1426" w:y="406"/>
            </w:pPr>
          </w:p>
        </w:tc>
        <w:tc>
          <w:tcPr>
            <w:tcW w:w="1877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141" w:h="10846" w:hRule="exact" w:wrap="none" w:vAnchor="page" w:hAnchor="page" w:x="1426" w:y="406"/>
            </w:pPr>
          </w:p>
        </w:tc>
        <w:tc>
          <w:tcPr>
            <w:tcW w:w="15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141" w:h="10846" w:hRule="exact" w:wrap="none" w:vAnchor="page" w:hAnchor="page" w:x="1426" w:y="406"/>
            </w:pPr>
          </w:p>
        </w:tc>
      </w:tr>
      <w:tr w:rsidR="008D41EF" w:rsidRPr="008D41EF" w:rsidTr="008D41EF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141" w:h="10846" w:hRule="exact" w:wrap="none" w:vAnchor="page" w:hAnchor="page" w:x="142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141" w:h="10846" w:hRule="exact" w:wrap="none" w:vAnchor="page" w:hAnchor="page" w:x="142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141" w:h="10846" w:hRule="exact" w:wrap="none" w:vAnchor="page" w:hAnchor="page" w:x="142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141" w:h="10846" w:hRule="exact" w:wrap="none" w:vAnchor="page" w:hAnchor="page" w:x="142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141" w:h="10846" w:hRule="exact" w:wrap="none" w:vAnchor="page" w:hAnchor="page" w:x="142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141" w:h="10846" w:hRule="exact" w:wrap="none" w:vAnchor="page" w:hAnchor="page" w:x="142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020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141" w:h="10846" w:hRule="exact" w:wrap="none" w:vAnchor="page" w:hAnchor="page" w:x="142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Часть №</w:t>
            </w:r>
          </w:p>
        </w:tc>
      </w:tr>
      <w:tr w:rsidR="008D41EF" w:rsidRPr="008D41EF" w:rsidTr="008D41EF">
        <w:trPr>
          <w:trHeight w:hRule="exact" w:val="35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141" w:h="10846" w:hRule="exact" w:wrap="none" w:vAnchor="page" w:hAnchor="page" w:x="1426" w:y="406"/>
              <w:spacing w:line="8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8"/>
                <w:szCs w:val="8"/>
              </w:rPr>
              <w:t>-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141" w:h="10846" w:hRule="exact" w:wrap="none" w:vAnchor="page" w:hAnchor="page" w:x="1426" w:y="406"/>
              <w:spacing w:line="8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8"/>
                <w:szCs w:val="8"/>
              </w:rPr>
              <w:t>-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141" w:h="10846" w:hRule="exact" w:wrap="none" w:vAnchor="page" w:hAnchor="page" w:x="1426" w:y="406"/>
              <w:spacing w:line="8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8"/>
                <w:szCs w:val="8"/>
              </w:rPr>
              <w:t>-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141" w:h="10846" w:hRule="exact" w:wrap="none" w:vAnchor="page" w:hAnchor="page" w:x="1426" w:y="406"/>
              <w:spacing w:line="8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8"/>
                <w:szCs w:val="8"/>
              </w:rPr>
              <w:t>-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141" w:h="10846" w:hRule="exact" w:wrap="none" w:vAnchor="page" w:hAnchor="page" w:x="1426" w:y="406"/>
              <w:spacing w:line="8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8"/>
                <w:szCs w:val="8"/>
              </w:rPr>
              <w:t>-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141" w:h="10846" w:hRule="exact" w:wrap="none" w:vAnchor="page" w:hAnchor="page" w:x="1426" w:y="406"/>
              <w:spacing w:line="8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8"/>
                <w:szCs w:val="8"/>
              </w:rPr>
              <w:t>-</w:t>
            </w:r>
          </w:p>
        </w:tc>
      </w:tr>
    </w:tbl>
    <w:p w:rsidR="008D41EF" w:rsidRPr="008D41EF" w:rsidRDefault="008D41EF" w:rsidP="00825D90">
      <w:pPr>
        <w:framePr w:w="10141" w:h="10846" w:hRule="exact" w:wrap="none" w:vAnchor="page" w:hAnchor="page" w:x="1426" w:y="406"/>
        <w:rPr>
          <w:sz w:val="2"/>
          <w:szCs w:val="2"/>
        </w:rPr>
        <w:sectPr w:rsidR="008D41EF" w:rsidRPr="008D41E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D41EF" w:rsidRPr="008D41EF" w:rsidRDefault="008D41EF" w:rsidP="00825D90">
      <w:pPr>
        <w:framePr w:w="10336" w:h="10846" w:hRule="exact" w:wrap="none" w:vAnchor="page" w:hAnchor="page" w:x="1036" w:y="406"/>
        <w:spacing w:line="240" w:lineRule="exact"/>
        <w:rPr>
          <w:rFonts w:ascii="Times New Roman" w:eastAsia="Times New Roman" w:hAnsi="Times New Roman" w:cs="Times New Roman"/>
        </w:rPr>
      </w:pPr>
      <w:r w:rsidRPr="008D41EF">
        <w:rPr>
          <w:rFonts w:ascii="Times New Roman" w:eastAsia="Times New Roman" w:hAnsi="Times New Roman" w:cs="Times New Roman"/>
        </w:rPr>
        <w:t>Раздел 3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4"/>
        <w:gridCol w:w="1195"/>
        <w:gridCol w:w="1406"/>
        <w:gridCol w:w="1118"/>
        <w:gridCol w:w="1138"/>
        <w:gridCol w:w="2146"/>
        <w:gridCol w:w="1450"/>
        <w:gridCol w:w="994"/>
      </w:tblGrid>
      <w:tr w:rsidR="008D41EF" w:rsidRPr="008D41EF" w:rsidTr="008D41EF">
        <w:trPr>
          <w:trHeight w:hRule="exact" w:val="490"/>
        </w:trPr>
        <w:tc>
          <w:tcPr>
            <w:tcW w:w="10201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Сведения о местоположении измененных (уточненных) границ объекта</w:t>
            </w:r>
          </w:p>
        </w:tc>
      </w:tr>
      <w:tr w:rsidR="008D41EF" w:rsidRPr="008D41EF" w:rsidTr="008D41EF">
        <w:trPr>
          <w:trHeight w:hRule="exact" w:val="466"/>
        </w:trPr>
        <w:tc>
          <w:tcPr>
            <w:tcW w:w="10201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1. Система координат: -</w:t>
            </w:r>
          </w:p>
        </w:tc>
      </w:tr>
      <w:tr w:rsidR="008D41EF" w:rsidRPr="008D41EF" w:rsidTr="008D41EF">
        <w:trPr>
          <w:trHeight w:hRule="exact" w:val="466"/>
        </w:trPr>
        <w:tc>
          <w:tcPr>
            <w:tcW w:w="10201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2. Сведения о характерных точках границ объекта</w:t>
            </w:r>
          </w:p>
        </w:tc>
      </w:tr>
      <w:tr w:rsidR="008D41EF" w:rsidRPr="008D41EF" w:rsidTr="008D41EF">
        <w:trPr>
          <w:trHeight w:hRule="exact" w:val="1176"/>
        </w:trPr>
        <w:tc>
          <w:tcPr>
            <w:tcW w:w="7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9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Обозн</w:t>
            </w:r>
            <w:proofErr w:type="spellEnd"/>
          </w:p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9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ачен</w:t>
            </w:r>
            <w:proofErr w:type="spellEnd"/>
          </w:p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9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ие</w:t>
            </w:r>
            <w:proofErr w:type="spellEnd"/>
          </w:p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9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харак</w:t>
            </w:r>
            <w:proofErr w:type="spellEnd"/>
          </w:p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9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терны</w:t>
            </w:r>
          </w:p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9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х</w:t>
            </w:r>
          </w:p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9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точек</w:t>
            </w:r>
          </w:p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9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гран</w:t>
            </w:r>
          </w:p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9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иц</w:t>
            </w:r>
            <w:proofErr w:type="spellEnd"/>
          </w:p>
        </w:tc>
        <w:tc>
          <w:tcPr>
            <w:tcW w:w="26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98" w:lineRule="exact"/>
              <w:ind w:left="5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Существующие координаты, м</w:t>
            </w: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30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Измененные (уточненные) координаты, м</w:t>
            </w:r>
          </w:p>
        </w:tc>
        <w:tc>
          <w:tcPr>
            <w:tcW w:w="21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9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14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30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Средняя</w:t>
            </w:r>
          </w:p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30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квадратическ</w:t>
            </w:r>
            <w:proofErr w:type="spellEnd"/>
          </w:p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30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ая</w:t>
            </w:r>
            <w:proofErr w:type="spellEnd"/>
          </w:p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30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погрешность положения характерной точки (М1), м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307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Описан</w:t>
            </w:r>
          </w:p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30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ие</w:t>
            </w:r>
            <w:proofErr w:type="spellEnd"/>
          </w:p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30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обознач</w:t>
            </w:r>
            <w:proofErr w:type="spellEnd"/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ения</w:t>
            </w:r>
            <w:proofErr w:type="spellEnd"/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точки на </w:t>
            </w:r>
            <w:proofErr w:type="spellStart"/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местнос</w:t>
            </w:r>
            <w:proofErr w:type="spellEnd"/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ти</w:t>
            </w:r>
            <w:proofErr w:type="spellEnd"/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(при наличии </w:t>
            </w: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  <w:vertAlign w:val="superscript"/>
              </w:rPr>
              <w:t>)</w:t>
            </w:r>
          </w:p>
        </w:tc>
      </w:tr>
      <w:tr w:rsidR="008D41EF" w:rsidRPr="008D41EF" w:rsidTr="008D41EF">
        <w:trPr>
          <w:trHeight w:hRule="exact" w:val="1901"/>
        </w:trPr>
        <w:tc>
          <w:tcPr>
            <w:tcW w:w="7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  <w:lang w:val="en-US" w:eastAsia="en-US" w:bidi="en-US"/>
              </w:rPr>
              <w:t>Y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  <w:lang w:val="en-US" w:eastAsia="en-US" w:bidi="en-US"/>
              </w:rPr>
              <w:t>X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  <w:lang w:val="en-US" w:eastAsia="en-US" w:bidi="en-US"/>
              </w:rPr>
              <w:t>Y</w:t>
            </w:r>
          </w:p>
        </w:tc>
        <w:tc>
          <w:tcPr>
            <w:tcW w:w="214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</w:pPr>
          </w:p>
        </w:tc>
        <w:tc>
          <w:tcPr>
            <w:tcW w:w="14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</w:pPr>
          </w:p>
        </w:tc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</w:pPr>
          </w:p>
        </w:tc>
      </w:tr>
      <w:tr w:rsidR="008D41EF" w:rsidRPr="008D41EF" w:rsidTr="008D41EF">
        <w:trPr>
          <w:trHeight w:hRule="exact" w:val="307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8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318842.33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1305826.91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2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318853.75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1305859.32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2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318860.38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1305876.12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2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318849.80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1305886.19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2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318859.81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1305926.67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318843.75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1305936.56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2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318835.72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1305952.64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2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318813.69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1305968.61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2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318776.16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1305977.47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2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318743.17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1305985.30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2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318733.52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1305986.40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2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318732.00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1305981.83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2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318730.15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1305980.69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2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318720.69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1305980.98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2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318704.83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1305987.28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2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318676.86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1306002.58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2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318659.55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1306014.58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2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318646.30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1306000.68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2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318647.94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1305996.89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2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318647.13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1305992.24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2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318640.76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1305982.06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2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318631.89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1305965.05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2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318668.39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1305950.01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2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318673.14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1305961.54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2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318693.32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1305973.11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2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318720.66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1305962.48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2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27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318771.91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1305957.34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2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318805.71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1305950.00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2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29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318826.59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1305932.13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2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318827.64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1305887.88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2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318825.99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1305862.67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2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22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318827.86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1305827.17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ind w:left="2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0846" w:hRule="exact" w:wrap="none" w:vAnchor="page" w:hAnchor="page" w:x="10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</w:tbl>
    <w:p w:rsidR="008D41EF" w:rsidRPr="008D41EF" w:rsidRDefault="008D41EF" w:rsidP="00825D90">
      <w:pPr>
        <w:framePr w:w="10336" w:h="10846" w:hRule="exact" w:wrap="none" w:vAnchor="page" w:hAnchor="page" w:x="1036" w:y="406"/>
        <w:rPr>
          <w:sz w:val="2"/>
          <w:szCs w:val="2"/>
        </w:rPr>
        <w:sectPr w:rsidR="008D41EF" w:rsidRPr="008D41E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4"/>
        <w:gridCol w:w="1195"/>
        <w:gridCol w:w="1406"/>
        <w:gridCol w:w="816"/>
        <w:gridCol w:w="302"/>
        <w:gridCol w:w="1138"/>
        <w:gridCol w:w="2146"/>
        <w:gridCol w:w="1450"/>
        <w:gridCol w:w="994"/>
      </w:tblGrid>
      <w:tr w:rsidR="008D41EF" w:rsidRPr="008D41EF" w:rsidTr="008D41EF">
        <w:trPr>
          <w:trHeight w:hRule="exact" w:val="317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9931" w:h="10846" w:hRule="exact" w:wrap="none" w:vAnchor="page" w:hAnchor="page" w:x="1336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9931" w:h="10846" w:hRule="exact" w:wrap="none" w:vAnchor="page" w:hAnchor="page" w:x="1336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9931" w:h="10846" w:hRule="exact" w:wrap="none" w:vAnchor="page" w:hAnchor="page" w:x="1336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1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9931" w:h="10846" w:hRule="exact" w:wrap="none" w:vAnchor="page" w:hAnchor="page" w:x="1336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9931" w:h="10846" w:hRule="exact" w:wrap="none" w:vAnchor="page" w:hAnchor="page" w:x="1336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9931" w:h="10846" w:hRule="exact" w:wrap="none" w:vAnchor="page" w:hAnchor="page" w:x="1336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9931" w:h="10846" w:hRule="exact" w:wrap="none" w:vAnchor="page" w:hAnchor="page" w:x="1336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9931" w:h="10846" w:hRule="exact" w:wrap="none" w:vAnchor="page" w:hAnchor="page" w:x="1336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8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9931" w:h="10846" w:hRule="exact" w:wrap="none" w:vAnchor="page" w:hAnchor="page" w:x="1336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9931" w:h="10846" w:hRule="exact" w:wrap="none" w:vAnchor="page" w:hAnchor="page" w:x="1336" w:y="45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318842.33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9931" w:h="10846" w:hRule="exact" w:wrap="none" w:vAnchor="page" w:hAnchor="page" w:x="1336" w:y="451"/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1305826.91</w:t>
            </w:r>
          </w:p>
        </w:tc>
        <w:tc>
          <w:tcPr>
            <w:tcW w:w="11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9931" w:h="10846" w:hRule="exact" w:wrap="none" w:vAnchor="page" w:hAnchor="page" w:x="1336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9931" w:h="10846" w:hRule="exact" w:wrap="none" w:vAnchor="page" w:hAnchor="page" w:x="1336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9931" w:h="10846" w:hRule="exact" w:wrap="none" w:vAnchor="page" w:hAnchor="page" w:x="1336" w:y="451"/>
              <w:spacing w:line="220" w:lineRule="exact"/>
              <w:ind w:left="2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9931" w:h="10846" w:hRule="exact" w:wrap="none" w:vAnchor="page" w:hAnchor="page" w:x="1336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9931" w:h="10846" w:hRule="exact" w:wrap="none" w:vAnchor="page" w:hAnchor="page" w:x="1336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65"/>
        </w:trPr>
        <w:tc>
          <w:tcPr>
            <w:tcW w:w="4171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9931" w:h="10846" w:hRule="exact" w:wrap="none" w:vAnchor="page" w:hAnchor="page" w:x="1336" w:y="45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3.Сведения о характерных точках части</w:t>
            </w:r>
          </w:p>
        </w:tc>
        <w:tc>
          <w:tcPr>
            <w:tcW w:w="3586" w:type="dxa"/>
            <w:gridSpan w:val="3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9931" w:h="10846" w:hRule="exact" w:wrap="none" w:vAnchor="page" w:hAnchor="page" w:x="1336" w:y="45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(частей) границы объекта</w:t>
            </w:r>
          </w:p>
        </w:tc>
        <w:tc>
          <w:tcPr>
            <w:tcW w:w="1450" w:type="dxa"/>
            <w:tcBorders>
              <w:top w:val="single" w:sz="4" w:space="0" w:color="auto"/>
            </w:tcBorders>
            <w:shd w:val="clear" w:color="auto" w:fill="FFFFFF"/>
          </w:tcPr>
          <w:p w:rsidR="008D41EF" w:rsidRPr="008D41EF" w:rsidRDefault="008D41EF" w:rsidP="00825D90">
            <w:pPr>
              <w:framePr w:w="9931" w:h="10846" w:hRule="exact" w:wrap="none" w:vAnchor="page" w:hAnchor="page" w:x="1336" w:y="451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8D41EF" w:rsidRPr="008D41EF" w:rsidRDefault="008D41EF" w:rsidP="00825D90">
            <w:pPr>
              <w:framePr w:w="9931" w:h="10846" w:hRule="exact" w:wrap="none" w:vAnchor="page" w:hAnchor="page" w:x="1336" w:y="451"/>
              <w:rPr>
                <w:sz w:val="10"/>
                <w:szCs w:val="10"/>
              </w:rPr>
            </w:pPr>
          </w:p>
        </w:tc>
      </w:tr>
      <w:tr w:rsidR="008D41EF" w:rsidRPr="008D41EF" w:rsidTr="008D41EF">
        <w:trPr>
          <w:trHeight w:hRule="exact" w:val="302"/>
        </w:trPr>
        <w:tc>
          <w:tcPr>
            <w:tcW w:w="1020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9931" w:h="10846" w:hRule="exact" w:wrap="none" w:vAnchor="page" w:hAnchor="page" w:x="1336" w:y="45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Часть №</w:t>
            </w:r>
          </w:p>
        </w:tc>
      </w:tr>
      <w:tr w:rsidR="008D41EF" w:rsidRPr="008D41EF" w:rsidTr="008D41EF">
        <w:trPr>
          <w:trHeight w:hRule="exact" w:val="322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9931" w:h="10846" w:hRule="exact" w:wrap="none" w:vAnchor="page" w:hAnchor="page" w:x="1336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9931" w:h="10846" w:hRule="exact" w:wrap="none" w:vAnchor="page" w:hAnchor="page" w:x="1336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9931" w:h="10846" w:hRule="exact" w:wrap="none" w:vAnchor="page" w:hAnchor="page" w:x="1336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9931" w:h="10846" w:hRule="exact" w:wrap="none" w:vAnchor="page" w:hAnchor="page" w:x="1336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9931" w:h="10846" w:hRule="exact" w:wrap="none" w:vAnchor="page" w:hAnchor="page" w:x="1336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9931" w:h="10846" w:hRule="exact" w:wrap="none" w:vAnchor="page" w:hAnchor="page" w:x="1336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9931" w:h="10846" w:hRule="exact" w:wrap="none" w:vAnchor="page" w:hAnchor="page" w:x="1336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9931" w:h="10846" w:hRule="exact" w:wrap="none" w:vAnchor="page" w:hAnchor="page" w:x="1336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</w:tbl>
    <w:p w:rsidR="008D41EF" w:rsidRPr="008D41EF" w:rsidRDefault="008D41EF" w:rsidP="00825D90">
      <w:pPr>
        <w:framePr w:w="9931" w:h="10846" w:hRule="exact" w:wrap="none" w:vAnchor="page" w:hAnchor="page" w:x="1336" w:y="451"/>
        <w:rPr>
          <w:sz w:val="2"/>
          <w:szCs w:val="2"/>
        </w:rPr>
        <w:sectPr w:rsidR="008D41EF" w:rsidRPr="008D41E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D41EF" w:rsidRPr="008D41EF" w:rsidRDefault="008D41EF" w:rsidP="00825D90">
      <w:pPr>
        <w:framePr w:w="10171" w:h="10846" w:hRule="exact" w:wrap="none" w:vAnchor="page" w:hAnchor="page" w:x="1261" w:y="331"/>
        <w:tabs>
          <w:tab w:val="left" w:pos="7216"/>
        </w:tabs>
        <w:spacing w:line="307" w:lineRule="exact"/>
        <w:ind w:left="5560" w:right="900"/>
        <w:rPr>
          <w:rFonts w:ascii="Times New Roman" w:eastAsia="Times New Roman" w:hAnsi="Times New Roman" w:cs="Times New Roman"/>
          <w:sz w:val="28"/>
          <w:szCs w:val="28"/>
        </w:rPr>
      </w:pPr>
      <w:r w:rsidRPr="008D41EF">
        <w:rPr>
          <w:rFonts w:ascii="Times New Roman" w:eastAsia="Times New Roman" w:hAnsi="Times New Roman" w:cs="Times New Roman"/>
          <w:sz w:val="28"/>
          <w:szCs w:val="28"/>
        </w:rPr>
        <w:t>Приложение № 5 к приказу департамента архитектуры и градостроитель</w:t>
      </w:r>
      <w:r w:rsidRPr="008D41EF">
        <w:rPr>
          <w:rFonts w:ascii="Times New Roman" w:eastAsia="Times New Roman" w:hAnsi="Times New Roman" w:cs="Times New Roman"/>
          <w:sz w:val="28"/>
          <w:szCs w:val="28"/>
        </w:rPr>
        <w:softHyphen/>
        <w:t>ства Воронежской области от</w:t>
      </w:r>
      <w:r w:rsidRPr="008D41EF">
        <w:rPr>
          <w:rFonts w:ascii="Times New Roman" w:eastAsia="Times New Roman" w:hAnsi="Times New Roman" w:cs="Times New Roman"/>
          <w:sz w:val="28"/>
          <w:szCs w:val="28"/>
        </w:rPr>
        <w:tab/>
        <w:t>№</w:t>
      </w:r>
    </w:p>
    <w:p w:rsidR="008D41EF" w:rsidRPr="008D41EF" w:rsidRDefault="008D41EF" w:rsidP="00825D90">
      <w:pPr>
        <w:framePr w:w="10171" w:h="10846" w:hRule="exact" w:wrap="none" w:vAnchor="page" w:hAnchor="page" w:x="1261" w:y="331"/>
        <w:spacing w:line="355" w:lineRule="exact"/>
        <w:ind w:left="340"/>
        <w:jc w:val="center"/>
        <w:rPr>
          <w:rFonts w:ascii="Times New Roman" w:eastAsia="Times New Roman" w:hAnsi="Times New Roman" w:cs="Times New Roman"/>
          <w:sz w:val="22"/>
          <w:szCs w:val="22"/>
        </w:rPr>
      </w:pPr>
      <w:r w:rsidRPr="008D41EF">
        <w:rPr>
          <w:rFonts w:ascii="Times New Roman" w:eastAsia="Times New Roman" w:hAnsi="Times New Roman" w:cs="Times New Roman"/>
          <w:sz w:val="22"/>
          <w:szCs w:val="22"/>
        </w:rPr>
        <w:t>«ГРАФИЧЕСКОЕ ОПИСАНИЕ</w:t>
      </w:r>
      <w:r w:rsidRPr="008D41EF">
        <w:rPr>
          <w:rFonts w:ascii="Times New Roman" w:eastAsia="Times New Roman" w:hAnsi="Times New Roman" w:cs="Times New Roman"/>
          <w:sz w:val="22"/>
          <w:szCs w:val="22"/>
        </w:rPr>
        <w:br/>
        <w:t>местоположение границ территориальной зоны</w:t>
      </w:r>
      <w:r w:rsidRPr="008D41EF">
        <w:rPr>
          <w:rFonts w:ascii="Times New Roman" w:eastAsia="Times New Roman" w:hAnsi="Times New Roman" w:cs="Times New Roman"/>
          <w:sz w:val="22"/>
          <w:szCs w:val="22"/>
        </w:rPr>
        <w:br/>
        <w:t>Зона сельскохозяйственного использования в границах населенного пункта</w:t>
      </w:r>
    </w:p>
    <w:p w:rsidR="008D41EF" w:rsidRPr="008D41EF" w:rsidRDefault="008D41EF" w:rsidP="00825D90">
      <w:pPr>
        <w:framePr w:w="10171" w:h="10846" w:hRule="exact" w:wrap="none" w:vAnchor="page" w:hAnchor="page" w:x="1261" w:y="331"/>
        <w:spacing w:after="76" w:line="220" w:lineRule="exact"/>
        <w:ind w:left="340"/>
        <w:jc w:val="center"/>
        <w:rPr>
          <w:rFonts w:ascii="Times New Roman" w:eastAsia="Times New Roman" w:hAnsi="Times New Roman" w:cs="Times New Roman"/>
          <w:sz w:val="22"/>
          <w:szCs w:val="22"/>
        </w:rPr>
      </w:pPr>
      <w:r w:rsidRPr="008D41EF">
        <w:rPr>
          <w:rFonts w:ascii="Times New Roman" w:eastAsia="Times New Roman" w:hAnsi="Times New Roman" w:cs="Times New Roman"/>
          <w:sz w:val="22"/>
          <w:szCs w:val="22"/>
        </w:rPr>
        <w:t>села Кривоносово - СХ1/1</w:t>
      </w:r>
    </w:p>
    <w:p w:rsidR="008D41EF" w:rsidRPr="008D41EF" w:rsidRDefault="008D41EF" w:rsidP="00825D90">
      <w:pPr>
        <w:framePr w:w="10171" w:h="10846" w:hRule="exact" w:wrap="none" w:vAnchor="page" w:hAnchor="page" w:x="1261" w:y="331"/>
        <w:spacing w:line="180" w:lineRule="exact"/>
        <w:ind w:left="340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8D41EF">
        <w:rPr>
          <w:rFonts w:ascii="Times New Roman" w:eastAsia="Times New Roman" w:hAnsi="Times New Roman" w:cs="Times New Roman"/>
          <w:b/>
          <w:bCs/>
          <w:sz w:val="18"/>
          <w:szCs w:val="18"/>
        </w:rPr>
        <w:t>(наименование объекта, местоположение границ которого описано (далее - объект)</w:t>
      </w:r>
    </w:p>
    <w:p w:rsidR="008D41EF" w:rsidRPr="008D41EF" w:rsidRDefault="008D41EF" w:rsidP="00825D90">
      <w:pPr>
        <w:framePr w:w="10171" w:h="10846" w:hRule="exact" w:wrap="none" w:vAnchor="page" w:hAnchor="page" w:x="1261" w:y="331"/>
        <w:spacing w:line="220" w:lineRule="exact"/>
        <w:rPr>
          <w:rFonts w:ascii="Times New Roman" w:eastAsia="Times New Roman" w:hAnsi="Times New Roman" w:cs="Times New Roman"/>
          <w:sz w:val="22"/>
          <w:szCs w:val="22"/>
        </w:rPr>
      </w:pPr>
      <w:r w:rsidRPr="008D41EF">
        <w:rPr>
          <w:rFonts w:ascii="Times New Roman" w:eastAsia="Times New Roman" w:hAnsi="Times New Roman" w:cs="Times New Roman"/>
          <w:sz w:val="22"/>
          <w:szCs w:val="22"/>
        </w:rPr>
        <w:t>Раздел 1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78"/>
        <w:gridCol w:w="4406"/>
        <w:gridCol w:w="4531"/>
      </w:tblGrid>
      <w:tr w:rsidR="008D41EF" w:rsidRPr="008D41EF" w:rsidTr="008D41EF">
        <w:trPr>
          <w:trHeight w:hRule="exact" w:val="653"/>
        </w:trPr>
        <w:tc>
          <w:tcPr>
            <w:tcW w:w="971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171" w:h="10846" w:hRule="exact" w:wrap="none" w:vAnchor="page" w:hAnchor="page" w:x="1261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Сведения об объекте</w:t>
            </w:r>
          </w:p>
        </w:tc>
      </w:tr>
      <w:tr w:rsidR="008D41EF" w:rsidRPr="008D41EF" w:rsidTr="008D41EF">
        <w:trPr>
          <w:trHeight w:hRule="exact" w:val="374"/>
        </w:trPr>
        <w:tc>
          <w:tcPr>
            <w:tcW w:w="971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D41EF" w:rsidRPr="008D41EF" w:rsidRDefault="008D41EF" w:rsidP="00825D90">
            <w:pPr>
              <w:framePr w:w="10171" w:h="10846" w:hRule="exact" w:wrap="none" w:vAnchor="page" w:hAnchor="page" w:x="1261" w:y="331"/>
              <w:rPr>
                <w:sz w:val="10"/>
                <w:szCs w:val="10"/>
              </w:rPr>
            </w:pPr>
          </w:p>
        </w:tc>
      </w:tr>
      <w:tr w:rsidR="008D41EF" w:rsidRPr="008D41EF" w:rsidTr="008D41EF">
        <w:trPr>
          <w:trHeight w:hRule="exact" w:val="778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171" w:h="10846" w:hRule="exact" w:wrap="none" w:vAnchor="page" w:hAnchor="page" w:x="1261" w:y="331"/>
              <w:spacing w:after="60" w:line="220" w:lineRule="exac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№</w:t>
            </w:r>
          </w:p>
          <w:p w:rsidR="008D41EF" w:rsidRPr="008D41EF" w:rsidRDefault="008D41EF" w:rsidP="00825D90">
            <w:pPr>
              <w:framePr w:w="10171" w:h="10846" w:hRule="exact" w:wrap="none" w:vAnchor="page" w:hAnchor="page" w:x="1261" w:y="331"/>
              <w:spacing w:before="60" w:line="220" w:lineRule="exact"/>
              <w:ind w:left="2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171" w:h="10846" w:hRule="exact" w:wrap="none" w:vAnchor="page" w:hAnchor="page" w:x="1261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Характеристики объекта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171" w:h="10846" w:hRule="exact" w:wrap="none" w:vAnchor="page" w:hAnchor="page" w:x="1261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Описание характеристик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171" w:h="10846" w:hRule="exact" w:wrap="none" w:vAnchor="page" w:hAnchor="page" w:x="1261" w:y="331"/>
              <w:spacing w:line="220" w:lineRule="exac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171" w:h="10846" w:hRule="exact" w:wrap="none" w:vAnchor="page" w:hAnchor="page" w:x="1261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171" w:h="10846" w:hRule="exact" w:wrap="none" w:vAnchor="page" w:hAnchor="page" w:x="1261" w:y="33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8D41EF" w:rsidRPr="008D41EF" w:rsidTr="008D41EF">
        <w:trPr>
          <w:trHeight w:hRule="exact" w:val="1248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825D90">
            <w:pPr>
              <w:framePr w:w="10171" w:h="10846" w:hRule="exact" w:wrap="none" w:vAnchor="page" w:hAnchor="page" w:x="1261" w:y="331"/>
              <w:spacing w:line="220" w:lineRule="exac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825D90">
            <w:pPr>
              <w:framePr w:w="10171" w:h="10846" w:hRule="exact" w:wrap="none" w:vAnchor="page" w:hAnchor="page" w:x="1261" w:y="33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Местоположение объекта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D41EF" w:rsidRPr="008D41EF" w:rsidRDefault="008D41EF" w:rsidP="00825D90">
            <w:pPr>
              <w:framePr w:w="10171" w:h="10846" w:hRule="exact" w:wrap="none" w:vAnchor="page" w:hAnchor="page" w:x="1261" w:y="331"/>
              <w:spacing w:line="302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Воронежская область, Россошанский муниципальный район, </w:t>
            </w:r>
            <w:proofErr w:type="spellStart"/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Кривоносовское</w:t>
            </w:r>
            <w:proofErr w:type="spellEnd"/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сельское поселение, село Кривоносово</w:t>
            </w:r>
          </w:p>
        </w:tc>
      </w:tr>
      <w:tr w:rsidR="008D41EF" w:rsidRPr="008D41EF" w:rsidTr="008D41EF">
        <w:trPr>
          <w:trHeight w:hRule="exact" w:val="979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825D90">
            <w:pPr>
              <w:framePr w:w="10171" w:h="10846" w:hRule="exact" w:wrap="none" w:vAnchor="page" w:hAnchor="page" w:x="1261" w:y="331"/>
              <w:spacing w:line="220" w:lineRule="exac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171" w:h="10846" w:hRule="exact" w:wrap="none" w:vAnchor="page" w:hAnchor="page" w:x="1261" w:y="331"/>
              <w:spacing w:line="302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Площадь объекта ±</w:t>
            </w:r>
          </w:p>
          <w:p w:rsidR="008D41EF" w:rsidRPr="008D41EF" w:rsidRDefault="008D41EF" w:rsidP="00825D90">
            <w:pPr>
              <w:framePr w:w="10171" w:h="10846" w:hRule="exact" w:wrap="none" w:vAnchor="page" w:hAnchor="page" w:x="1261" w:y="331"/>
              <w:spacing w:line="302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величина погрешности определения</w:t>
            </w:r>
          </w:p>
          <w:p w:rsidR="008D41EF" w:rsidRPr="008D41EF" w:rsidRDefault="008D41EF" w:rsidP="00825D90">
            <w:pPr>
              <w:framePr w:w="10171" w:h="10846" w:hRule="exact" w:wrap="none" w:vAnchor="page" w:hAnchor="page" w:x="1261" w:y="331"/>
              <w:spacing w:line="302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площади </w:t>
            </w: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  <w:lang w:eastAsia="en-US" w:bidi="en-US"/>
              </w:rPr>
              <w:t>(</w:t>
            </w: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  <w:lang w:val="en-US" w:eastAsia="en-US" w:bidi="en-US"/>
              </w:rPr>
              <w:t>P</w:t>
            </w: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  <w:lang w:eastAsia="en-US" w:bidi="en-US"/>
              </w:rPr>
              <w:t xml:space="preserve"> </w:t>
            </w: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± Дельта </w:t>
            </w: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  <w:lang w:val="en-US" w:eastAsia="en-US" w:bidi="en-US"/>
              </w:rPr>
              <w:t>P</w:t>
            </w: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  <w:lang w:eastAsia="en-US" w:bidi="en-US"/>
              </w:rPr>
              <w:t>)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171" w:h="10846" w:hRule="exact" w:wrap="none" w:vAnchor="page" w:hAnchor="page" w:x="1261" w:y="331"/>
              <w:spacing w:line="220" w:lineRule="exact"/>
              <w:ind w:left="2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600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1EF" w:rsidRPr="008D41EF" w:rsidRDefault="008D41EF" w:rsidP="00825D90">
            <w:pPr>
              <w:framePr w:w="10171" w:h="10846" w:hRule="exact" w:wrap="none" w:vAnchor="page" w:hAnchor="page" w:x="1261" w:y="331"/>
              <w:spacing w:line="220" w:lineRule="exac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1EF" w:rsidRPr="008D41EF" w:rsidRDefault="008D41EF" w:rsidP="00825D90">
            <w:pPr>
              <w:framePr w:w="10171" w:h="10846" w:hRule="exact" w:wrap="none" w:vAnchor="page" w:hAnchor="page" w:x="1261" w:y="33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Иные характеристики объекта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171" w:h="10846" w:hRule="exact" w:wrap="none" w:vAnchor="page" w:hAnchor="page" w:x="1261" w:y="331"/>
              <w:spacing w:line="220" w:lineRule="exact"/>
              <w:ind w:left="2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</w:tbl>
    <w:p w:rsidR="008D41EF" w:rsidRPr="008D41EF" w:rsidRDefault="008D41EF" w:rsidP="00825D90">
      <w:pPr>
        <w:framePr w:w="10171" w:h="10846" w:hRule="exact" w:wrap="none" w:vAnchor="page" w:hAnchor="page" w:x="1261" w:y="331"/>
        <w:rPr>
          <w:sz w:val="2"/>
          <w:szCs w:val="2"/>
        </w:rPr>
        <w:sectPr w:rsidR="008D41EF" w:rsidRPr="008D41E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D41EF" w:rsidRPr="008D41EF" w:rsidRDefault="008D41EF" w:rsidP="00825D90">
      <w:pPr>
        <w:framePr w:w="10216" w:h="10846" w:hRule="exact" w:wrap="none" w:vAnchor="page" w:hAnchor="page" w:x="1426" w:y="346"/>
        <w:spacing w:line="240" w:lineRule="exact"/>
        <w:rPr>
          <w:rFonts w:ascii="Times New Roman" w:eastAsia="Times New Roman" w:hAnsi="Times New Roman" w:cs="Times New Roman"/>
        </w:rPr>
      </w:pPr>
      <w:r w:rsidRPr="008D41EF">
        <w:rPr>
          <w:rFonts w:ascii="Times New Roman" w:eastAsia="Times New Roman" w:hAnsi="Times New Roman" w:cs="Times New Roman"/>
        </w:rPr>
        <w:t>Раздел 2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03"/>
        <w:gridCol w:w="1262"/>
        <w:gridCol w:w="1310"/>
        <w:gridCol w:w="2774"/>
        <w:gridCol w:w="1718"/>
        <w:gridCol w:w="1469"/>
      </w:tblGrid>
      <w:tr w:rsidR="008D41EF" w:rsidRPr="008D41EF" w:rsidTr="008D41EF">
        <w:trPr>
          <w:trHeight w:hRule="exact" w:val="398"/>
        </w:trPr>
        <w:tc>
          <w:tcPr>
            <w:tcW w:w="1013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16" w:h="10846" w:hRule="exact" w:wrap="none" w:vAnchor="page" w:hAnchor="page" w:x="1426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Сведения о местоположении границ объекта</w:t>
            </w:r>
          </w:p>
        </w:tc>
      </w:tr>
      <w:tr w:rsidR="008D41EF" w:rsidRPr="008D41EF" w:rsidTr="008D41EF">
        <w:trPr>
          <w:trHeight w:hRule="exact" w:val="379"/>
        </w:trPr>
        <w:tc>
          <w:tcPr>
            <w:tcW w:w="1013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16" w:h="10846" w:hRule="exact" w:wrap="none" w:vAnchor="page" w:hAnchor="page" w:x="1426" w:y="34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1. Система координат: МСК - 36, зона 1</w:t>
            </w:r>
          </w:p>
        </w:tc>
      </w:tr>
      <w:tr w:rsidR="008D41EF" w:rsidRPr="008D41EF" w:rsidTr="008D41EF">
        <w:trPr>
          <w:trHeight w:hRule="exact" w:val="360"/>
        </w:trPr>
        <w:tc>
          <w:tcPr>
            <w:tcW w:w="1013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16" w:h="10846" w:hRule="exact" w:wrap="none" w:vAnchor="page" w:hAnchor="page" w:x="1426" w:y="34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2. Сведения о характерных точках границ объекта</w:t>
            </w:r>
          </w:p>
        </w:tc>
      </w:tr>
      <w:tr w:rsidR="008D41EF" w:rsidRPr="008D41EF" w:rsidTr="008D41EF">
        <w:trPr>
          <w:trHeight w:hRule="exact" w:val="322"/>
        </w:trPr>
        <w:tc>
          <w:tcPr>
            <w:tcW w:w="16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16" w:h="10846" w:hRule="exact" w:wrap="none" w:vAnchor="page" w:hAnchor="page" w:x="1426" w:y="346"/>
              <w:spacing w:line="298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16" w:h="10846" w:hRule="exact" w:wrap="none" w:vAnchor="page" w:hAnchor="page" w:x="1426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Координаты, м</w:t>
            </w:r>
          </w:p>
        </w:tc>
        <w:tc>
          <w:tcPr>
            <w:tcW w:w="27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16" w:h="10846" w:hRule="exact" w:wrap="none" w:vAnchor="page" w:hAnchor="page" w:x="1426" w:y="346"/>
              <w:spacing w:line="30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16" w:h="10846" w:hRule="exact" w:wrap="none" w:vAnchor="page" w:hAnchor="page" w:x="1426" w:y="346"/>
              <w:spacing w:line="30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Средняя </w:t>
            </w:r>
            <w:proofErr w:type="spellStart"/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квадратическая</w:t>
            </w:r>
            <w:proofErr w:type="spellEnd"/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погрешность положения характерной точки </w:t>
            </w:r>
            <w:r w:rsidRPr="008D41EF">
              <w:rPr>
                <w:rFonts w:ascii="Times New Roman" w:eastAsia="Times New Roman" w:hAnsi="Times New Roman" w:cs="Times New Roman"/>
                <w:spacing w:val="-20"/>
                <w:sz w:val="22"/>
                <w:szCs w:val="22"/>
              </w:rPr>
              <w:t>(М1:), м</w:t>
            </w:r>
          </w:p>
        </w:tc>
        <w:tc>
          <w:tcPr>
            <w:tcW w:w="14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16" w:h="10846" w:hRule="exact" w:wrap="none" w:vAnchor="page" w:hAnchor="page" w:x="1426" w:y="346"/>
              <w:spacing w:line="29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Описание обозначения точки на местности (при</w:t>
            </w:r>
          </w:p>
          <w:p w:rsidR="008D41EF" w:rsidRPr="008D41EF" w:rsidRDefault="008D41EF" w:rsidP="00825D90">
            <w:pPr>
              <w:framePr w:w="10216" w:h="10846" w:hRule="exact" w:wrap="none" w:vAnchor="page" w:hAnchor="page" w:x="1426" w:y="346"/>
              <w:spacing w:line="298" w:lineRule="exact"/>
              <w:ind w:left="2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наличии)</w:t>
            </w:r>
          </w:p>
        </w:tc>
      </w:tr>
      <w:tr w:rsidR="008D41EF" w:rsidRPr="008D41EF" w:rsidTr="008D41EF">
        <w:trPr>
          <w:trHeight w:hRule="exact" w:val="1642"/>
        </w:trPr>
        <w:tc>
          <w:tcPr>
            <w:tcW w:w="16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16" w:h="10846" w:hRule="exact" w:wrap="none" w:vAnchor="page" w:hAnchor="page" w:x="1426" w:y="346"/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16" w:h="10846" w:hRule="exact" w:wrap="none" w:vAnchor="page" w:hAnchor="page" w:x="1426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16" w:h="10846" w:hRule="exact" w:wrap="none" w:vAnchor="page" w:hAnchor="page" w:x="1426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  <w:lang w:val="en-US" w:eastAsia="en-US" w:bidi="en-US"/>
              </w:rPr>
              <w:t>Y</w:t>
            </w:r>
          </w:p>
        </w:tc>
        <w:tc>
          <w:tcPr>
            <w:tcW w:w="27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16" w:h="10846" w:hRule="exact" w:wrap="none" w:vAnchor="page" w:hAnchor="page" w:x="1426" w:y="346"/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16" w:h="10846" w:hRule="exact" w:wrap="none" w:vAnchor="page" w:hAnchor="page" w:x="1426" w:y="346"/>
            </w:pPr>
          </w:p>
        </w:tc>
        <w:tc>
          <w:tcPr>
            <w:tcW w:w="14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16" w:h="10846" w:hRule="exact" w:wrap="none" w:vAnchor="page" w:hAnchor="page" w:x="1426" w:y="346"/>
            </w:pPr>
          </w:p>
        </w:tc>
      </w:tr>
      <w:tr w:rsidR="008D41EF" w:rsidRPr="008D41EF" w:rsidTr="008D41EF">
        <w:trPr>
          <w:trHeight w:hRule="exact" w:val="302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16" w:h="10846" w:hRule="exact" w:wrap="none" w:vAnchor="page" w:hAnchor="page" w:x="1426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16" w:h="10846" w:hRule="exact" w:wrap="none" w:vAnchor="page" w:hAnchor="page" w:x="1426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16" w:h="10846" w:hRule="exact" w:wrap="none" w:vAnchor="page" w:hAnchor="page" w:x="1426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16" w:h="10846" w:hRule="exact" w:wrap="none" w:vAnchor="page" w:hAnchor="page" w:x="1426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16" w:h="10846" w:hRule="exact" w:wrap="none" w:vAnchor="page" w:hAnchor="page" w:x="1426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16" w:h="10846" w:hRule="exact" w:wrap="none" w:vAnchor="page" w:hAnchor="page" w:x="1426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16" w:h="10846" w:hRule="exact" w:wrap="none" w:vAnchor="page" w:hAnchor="page" w:x="1426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16" w:h="10846" w:hRule="exact" w:wrap="none" w:vAnchor="page" w:hAnchor="page" w:x="1426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16" w:h="10846" w:hRule="exact" w:wrap="none" w:vAnchor="page" w:hAnchor="page" w:x="1426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16" w:h="10846" w:hRule="exact" w:wrap="none" w:vAnchor="page" w:hAnchor="page" w:x="1426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16" w:h="10846" w:hRule="exact" w:wrap="none" w:vAnchor="page" w:hAnchor="page" w:x="1426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16" w:h="10846" w:hRule="exact" w:wrap="none" w:vAnchor="page" w:hAnchor="page" w:x="1426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013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16" w:h="10846" w:hRule="exact" w:wrap="none" w:vAnchor="page" w:hAnchor="page" w:x="1426" w:y="34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3. Сведения о характерных точках части (частей) границы объекта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6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16" w:h="10846" w:hRule="exact" w:wrap="none" w:vAnchor="page" w:hAnchor="page" w:x="1426" w:y="346"/>
              <w:spacing w:line="29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Обозначение характерных точек части границы</w:t>
            </w:r>
          </w:p>
        </w:tc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16" w:h="10846" w:hRule="exact" w:wrap="none" w:vAnchor="page" w:hAnchor="page" w:x="1426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Координаты, м</w:t>
            </w:r>
          </w:p>
        </w:tc>
        <w:tc>
          <w:tcPr>
            <w:tcW w:w="27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16" w:h="10846" w:hRule="exact" w:wrap="none" w:vAnchor="page" w:hAnchor="page" w:x="1426" w:y="346"/>
              <w:spacing w:line="29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16" w:h="10846" w:hRule="exact" w:wrap="none" w:vAnchor="page" w:hAnchor="page" w:x="1426" w:y="346"/>
              <w:spacing w:line="30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Средняя </w:t>
            </w:r>
            <w:proofErr w:type="spellStart"/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квадратическая</w:t>
            </w:r>
            <w:proofErr w:type="spellEnd"/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погрешность положения характерной точки </w:t>
            </w:r>
            <w:r w:rsidRPr="008D41EF">
              <w:rPr>
                <w:rFonts w:ascii="Times New Roman" w:eastAsia="Times New Roman" w:hAnsi="Times New Roman" w:cs="Times New Roman"/>
                <w:spacing w:val="-20"/>
                <w:sz w:val="22"/>
                <w:szCs w:val="22"/>
              </w:rPr>
              <w:t>(М1:), м</w:t>
            </w:r>
          </w:p>
        </w:tc>
        <w:tc>
          <w:tcPr>
            <w:tcW w:w="14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16" w:h="10846" w:hRule="exact" w:wrap="none" w:vAnchor="page" w:hAnchor="page" w:x="1426" w:y="346"/>
              <w:spacing w:line="29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Описание обозначения точки на местности (при</w:t>
            </w:r>
          </w:p>
          <w:p w:rsidR="008D41EF" w:rsidRPr="008D41EF" w:rsidRDefault="008D41EF" w:rsidP="00825D90">
            <w:pPr>
              <w:framePr w:w="10216" w:h="10846" w:hRule="exact" w:wrap="none" w:vAnchor="page" w:hAnchor="page" w:x="1426" w:y="346"/>
              <w:spacing w:line="298" w:lineRule="exact"/>
              <w:ind w:left="2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наличии)</w:t>
            </w:r>
          </w:p>
        </w:tc>
      </w:tr>
      <w:tr w:rsidR="008D41EF" w:rsidRPr="008D41EF" w:rsidTr="008D41EF">
        <w:trPr>
          <w:trHeight w:hRule="exact" w:val="1570"/>
        </w:trPr>
        <w:tc>
          <w:tcPr>
            <w:tcW w:w="16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16" w:h="10846" w:hRule="exact" w:wrap="none" w:vAnchor="page" w:hAnchor="page" w:x="1426" w:y="346"/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16" w:h="10846" w:hRule="exact" w:wrap="none" w:vAnchor="page" w:hAnchor="page" w:x="1426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16" w:h="10846" w:hRule="exact" w:wrap="none" w:vAnchor="page" w:hAnchor="page" w:x="1426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  <w:lang w:val="en-US" w:eastAsia="en-US" w:bidi="en-US"/>
              </w:rPr>
              <w:t>Y</w:t>
            </w:r>
          </w:p>
        </w:tc>
        <w:tc>
          <w:tcPr>
            <w:tcW w:w="27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16" w:h="10846" w:hRule="exact" w:wrap="none" w:vAnchor="page" w:hAnchor="page" w:x="1426" w:y="346"/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16" w:h="10846" w:hRule="exact" w:wrap="none" w:vAnchor="page" w:hAnchor="page" w:x="1426" w:y="346"/>
            </w:pPr>
          </w:p>
        </w:tc>
        <w:tc>
          <w:tcPr>
            <w:tcW w:w="14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16" w:h="10846" w:hRule="exact" w:wrap="none" w:vAnchor="page" w:hAnchor="page" w:x="1426" w:y="346"/>
            </w:pPr>
          </w:p>
        </w:tc>
      </w:tr>
      <w:tr w:rsidR="008D41EF" w:rsidRPr="008D41EF" w:rsidTr="008D41EF">
        <w:trPr>
          <w:trHeight w:hRule="exact" w:val="302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16" w:h="10846" w:hRule="exact" w:wrap="none" w:vAnchor="page" w:hAnchor="page" w:x="1426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16" w:h="10846" w:hRule="exact" w:wrap="none" w:vAnchor="page" w:hAnchor="page" w:x="1426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16" w:h="10846" w:hRule="exact" w:wrap="none" w:vAnchor="page" w:hAnchor="page" w:x="1426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16" w:h="10846" w:hRule="exact" w:wrap="none" w:vAnchor="page" w:hAnchor="page" w:x="1426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16" w:h="10846" w:hRule="exact" w:wrap="none" w:vAnchor="page" w:hAnchor="page" w:x="1426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16" w:h="10846" w:hRule="exact" w:wrap="none" w:vAnchor="page" w:hAnchor="page" w:x="1426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013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16" w:h="10846" w:hRule="exact" w:wrap="none" w:vAnchor="page" w:hAnchor="page" w:x="1426" w:y="34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Часть №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16" w:h="10846" w:hRule="exact" w:wrap="none" w:vAnchor="page" w:hAnchor="page" w:x="1426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16" w:h="10846" w:hRule="exact" w:wrap="none" w:vAnchor="page" w:hAnchor="page" w:x="1426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16" w:h="10846" w:hRule="exact" w:wrap="none" w:vAnchor="page" w:hAnchor="page" w:x="1426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16" w:h="10846" w:hRule="exact" w:wrap="none" w:vAnchor="page" w:hAnchor="page" w:x="1426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16" w:h="10846" w:hRule="exact" w:wrap="none" w:vAnchor="page" w:hAnchor="page" w:x="1426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16" w:h="10846" w:hRule="exact" w:wrap="none" w:vAnchor="page" w:hAnchor="page" w:x="1426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</w:tbl>
    <w:p w:rsidR="008D41EF" w:rsidRPr="008D41EF" w:rsidRDefault="008D41EF" w:rsidP="00825D90">
      <w:pPr>
        <w:framePr w:w="10216" w:h="10846" w:hRule="exact" w:wrap="none" w:vAnchor="page" w:hAnchor="page" w:x="1426" w:y="346"/>
        <w:rPr>
          <w:sz w:val="2"/>
          <w:szCs w:val="2"/>
        </w:rPr>
        <w:sectPr w:rsidR="008D41EF" w:rsidRPr="008D41E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D41EF" w:rsidRPr="008D41EF" w:rsidRDefault="008D41EF" w:rsidP="00825D90">
      <w:pPr>
        <w:framePr w:w="10366" w:h="16171" w:hRule="exact" w:wrap="none" w:vAnchor="page" w:hAnchor="page" w:x="1126" w:y="301"/>
        <w:spacing w:line="240" w:lineRule="exact"/>
        <w:rPr>
          <w:rFonts w:ascii="Times New Roman" w:eastAsia="Times New Roman" w:hAnsi="Times New Roman" w:cs="Times New Roman"/>
        </w:rPr>
      </w:pPr>
      <w:r w:rsidRPr="008D41EF">
        <w:rPr>
          <w:rFonts w:ascii="Times New Roman" w:eastAsia="Times New Roman" w:hAnsi="Times New Roman" w:cs="Times New Roman"/>
        </w:rPr>
        <w:t>Раздел 3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9"/>
        <w:gridCol w:w="1325"/>
        <w:gridCol w:w="1354"/>
        <w:gridCol w:w="1310"/>
        <w:gridCol w:w="1243"/>
        <w:gridCol w:w="2146"/>
        <w:gridCol w:w="994"/>
        <w:gridCol w:w="758"/>
      </w:tblGrid>
      <w:tr w:rsidR="008D41EF" w:rsidRPr="008D41EF" w:rsidTr="008D41EF">
        <w:trPr>
          <w:trHeight w:hRule="exact" w:val="490"/>
        </w:trPr>
        <w:tc>
          <w:tcPr>
            <w:tcW w:w="10119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Сведения о местоположении измененных (уточненных) границ объекта</w:t>
            </w:r>
          </w:p>
        </w:tc>
      </w:tr>
      <w:tr w:rsidR="008D41EF" w:rsidRPr="008D41EF" w:rsidTr="008D41EF">
        <w:trPr>
          <w:trHeight w:hRule="exact" w:val="466"/>
        </w:trPr>
        <w:tc>
          <w:tcPr>
            <w:tcW w:w="10119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1. Система координат: -</w:t>
            </w:r>
          </w:p>
        </w:tc>
      </w:tr>
      <w:tr w:rsidR="008D41EF" w:rsidRPr="008D41EF" w:rsidTr="008D41EF">
        <w:trPr>
          <w:trHeight w:hRule="exact" w:val="466"/>
        </w:trPr>
        <w:tc>
          <w:tcPr>
            <w:tcW w:w="10119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2. Сведения о характерных точках границ объекта</w:t>
            </w:r>
          </w:p>
        </w:tc>
      </w:tr>
      <w:tr w:rsidR="008D41EF" w:rsidRPr="008D41EF" w:rsidTr="008D41EF">
        <w:trPr>
          <w:trHeight w:hRule="exact" w:val="1205"/>
        </w:trPr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9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Обознач</w:t>
            </w:r>
            <w:proofErr w:type="spellEnd"/>
          </w:p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9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ение</w:t>
            </w:r>
            <w:proofErr w:type="spellEnd"/>
          </w:p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9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характе</w:t>
            </w:r>
            <w:proofErr w:type="spellEnd"/>
          </w:p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9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рных</w:t>
            </w:r>
            <w:proofErr w:type="spellEnd"/>
          </w:p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9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точек</w:t>
            </w:r>
          </w:p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9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границ</w:t>
            </w:r>
          </w:p>
        </w:tc>
        <w:tc>
          <w:tcPr>
            <w:tcW w:w="26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98" w:lineRule="exact"/>
              <w:ind w:left="5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Существующие координаты, м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30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Измененные (уточненные) координаты, м</w:t>
            </w:r>
          </w:p>
        </w:tc>
        <w:tc>
          <w:tcPr>
            <w:tcW w:w="21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9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9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Средняя</w:t>
            </w:r>
          </w:p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9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квадрат</w:t>
            </w:r>
          </w:p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9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ическая</w:t>
            </w:r>
            <w:proofErr w:type="spellEnd"/>
          </w:p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9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погрешн</w:t>
            </w:r>
            <w:proofErr w:type="spellEnd"/>
          </w:p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9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ость</w:t>
            </w:r>
          </w:p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9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положен</w:t>
            </w:r>
          </w:p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9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ия</w:t>
            </w:r>
            <w:proofErr w:type="spellEnd"/>
          </w:p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9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характер ной точки </w:t>
            </w:r>
            <w:r w:rsidRPr="008D41EF">
              <w:rPr>
                <w:rFonts w:ascii="Times New Roman" w:eastAsia="Times New Roman" w:hAnsi="Times New Roman" w:cs="Times New Roman"/>
                <w:spacing w:val="-20"/>
                <w:sz w:val="22"/>
                <w:szCs w:val="22"/>
              </w:rPr>
              <w:t>(М1), м</w:t>
            </w:r>
          </w:p>
        </w:tc>
        <w:tc>
          <w:tcPr>
            <w:tcW w:w="7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9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Описа</w:t>
            </w:r>
            <w:proofErr w:type="spellEnd"/>
          </w:p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98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ние</w:t>
            </w:r>
            <w:proofErr w:type="spellEnd"/>
          </w:p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9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обозн</w:t>
            </w:r>
            <w:proofErr w:type="spellEnd"/>
          </w:p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9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ачени</w:t>
            </w:r>
            <w:proofErr w:type="spellEnd"/>
          </w:p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9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я</w:t>
            </w:r>
          </w:p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9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точки</w:t>
            </w:r>
          </w:p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9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на</w:t>
            </w:r>
          </w:p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9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местн</w:t>
            </w:r>
            <w:proofErr w:type="spellEnd"/>
          </w:p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98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ости</w:t>
            </w:r>
          </w:p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98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(при</w:t>
            </w:r>
          </w:p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9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налич</w:t>
            </w:r>
            <w:proofErr w:type="spellEnd"/>
          </w:p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98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ии</w:t>
            </w:r>
            <w:proofErr w:type="spellEnd"/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)</w:t>
            </w:r>
          </w:p>
        </w:tc>
      </w:tr>
      <w:tr w:rsidR="008D41EF" w:rsidRPr="008D41EF" w:rsidTr="008D41EF">
        <w:trPr>
          <w:trHeight w:hRule="exact" w:val="2587"/>
        </w:trPr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  <w:lang w:val="en-US" w:eastAsia="en-US" w:bidi="en-US"/>
              </w:rPr>
              <w:t>Y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  <w:lang w:val="en-US" w:eastAsia="en-US" w:bidi="en-US"/>
              </w:rPr>
              <w:t>X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  <w:lang w:val="en-US" w:eastAsia="en-US" w:bidi="en-US"/>
              </w:rPr>
              <w:t>Y</w:t>
            </w:r>
          </w:p>
        </w:tc>
        <w:tc>
          <w:tcPr>
            <w:tcW w:w="214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</w:pPr>
          </w:p>
        </w:tc>
        <w:tc>
          <w:tcPr>
            <w:tcW w:w="99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</w:pPr>
          </w:p>
        </w:tc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</w:pP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8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321380.51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1303713.92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321298.97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1303774.54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321328.80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1303853.57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321304.98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1303872.55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321111.29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1303976.17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321068.68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1303979.07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321009.61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1303997.47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320960.22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1304020.72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320822.70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1304131.12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320797.33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1304162.49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320774.09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1304181.86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320731.48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1304202.39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320663.30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1304229.51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320549.42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1304306.98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320488.99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1304332.16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320451.03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1304357.34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320427.78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1304380.58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320377.04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1304416.60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320318.16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1304453.40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320163.99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1304557.22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320117.12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1304598.67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320027.63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1304703.45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319934.67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1304834.19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319868.81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1304938.78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319742.92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1305090.82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319653.83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1305289.34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319589.91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1305376.50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319573.45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1305461.72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319606.57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1305532.61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2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319700.31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1305489.22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66" w:h="16171" w:hRule="exact" w:wrap="none" w:vAnchor="page" w:hAnchor="page" w:x="112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</w:tbl>
    <w:p w:rsidR="008D41EF" w:rsidRPr="008D41EF" w:rsidRDefault="008D41EF" w:rsidP="00825D90">
      <w:pPr>
        <w:framePr w:w="10366" w:h="16171" w:hRule="exact" w:wrap="none" w:vAnchor="page" w:hAnchor="page" w:x="1126" w:y="301"/>
        <w:rPr>
          <w:sz w:val="2"/>
          <w:szCs w:val="2"/>
        </w:rPr>
        <w:sectPr w:rsidR="008D41EF" w:rsidRPr="008D41E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9"/>
        <w:gridCol w:w="1325"/>
        <w:gridCol w:w="1354"/>
        <w:gridCol w:w="1310"/>
        <w:gridCol w:w="1243"/>
        <w:gridCol w:w="2146"/>
        <w:gridCol w:w="994"/>
        <w:gridCol w:w="758"/>
      </w:tblGrid>
      <w:tr w:rsidR="008D41EF" w:rsidRPr="008D41EF" w:rsidTr="008D41EF">
        <w:trPr>
          <w:trHeight w:hRule="exact" w:val="31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8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319779.08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1305582.68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319792.85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1305602.82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319838.21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1305659.28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319931.57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1305682.71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320024.92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1305756.31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320164.18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1305790.98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320214.54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1305798.73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320235.46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1305825.85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320279.42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1305842.70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320353.22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1305881.63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320420.81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1305977.89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320618.02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1306025.54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320564.39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1306128.48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320560.34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1306162.05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320440.18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1306195.78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320314.29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1306137.68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320262.96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1306110.56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320226.60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1306050.88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320189.65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1306045.56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320160.69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1306019.34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320005.55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1305953.87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319926.92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1305899.06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319861.07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1305856.25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319775.85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1305828.75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319683.85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1305802.60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319621.87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1305762.90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319553.11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1305667.99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319517.28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1305658.31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319451.43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1305578.90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60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319429.15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1305554.69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61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319361.36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1305539.19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62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319294.54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1305509.17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63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319244.18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1305474.31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64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319185.11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1305441.38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65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319127.97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1305430.73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66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319077.62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1305420.08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67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319019.51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1305421.05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68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318975.93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1305408.46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69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318937.20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1305382.31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70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318906.21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1305379.41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71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318846.17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1305387.15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72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318774.11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1305443.51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73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318674.56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1305541.52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74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318625.37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1305634.10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75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318620.52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1305718.35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76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318628.68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1305852.27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77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318625.00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1305870.52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2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78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318626.48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1305888.46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441" w:h="15496" w:hRule="exact" w:wrap="none" w:vAnchor="page" w:hAnchor="page" w:x="1126" w:y="22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</w:tbl>
    <w:p w:rsidR="008D41EF" w:rsidRPr="008D41EF" w:rsidRDefault="008D41EF" w:rsidP="00825D90">
      <w:pPr>
        <w:framePr w:w="10441" w:h="15496" w:hRule="exact" w:wrap="none" w:vAnchor="page" w:hAnchor="page" w:x="1126" w:y="226"/>
        <w:rPr>
          <w:sz w:val="2"/>
          <w:szCs w:val="2"/>
        </w:rPr>
        <w:sectPr w:rsidR="008D41EF" w:rsidRPr="008D41E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9"/>
        <w:gridCol w:w="1325"/>
        <w:gridCol w:w="1354"/>
        <w:gridCol w:w="1310"/>
        <w:gridCol w:w="1243"/>
        <w:gridCol w:w="2146"/>
        <w:gridCol w:w="994"/>
        <w:gridCol w:w="758"/>
      </w:tblGrid>
      <w:tr w:rsidR="008D41EF" w:rsidRPr="008D41EF" w:rsidTr="008D41EF">
        <w:trPr>
          <w:trHeight w:hRule="exact" w:val="31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8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79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318487.46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1305924.62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80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318519.42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1305840.95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81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318515.16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1305654.24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82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318497.54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1305570.18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83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318433.62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1305529.51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84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318351.50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1305561.27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85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318307.73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1305573.67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86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318185.32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1305582.58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87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318141.54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1305613.18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88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318119.46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1305808.80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89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318151.62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1305854.12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90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318165.56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1305965.30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91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318166.17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1306043.22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92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318146.31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1306042.99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93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318081.12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1306076.86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94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318080.76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1306000.22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95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318046.25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1305922.69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96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318013.33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1305606.01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97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317881.95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1305544.22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2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98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317838.41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1305466.46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2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99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317748.85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1305369.34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right="34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317760.58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1305344.78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101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317804.15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1305304.84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right="34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102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317839.01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1305262.23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103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317867.10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1305192.50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right="34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104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317899.05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1305173.13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105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317957.16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1305184.75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right="34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106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317993.96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1305205.09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right="34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107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318023.98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1305257.38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right="34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108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318074.34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1305300.96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right="34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109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318134.38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1305338.73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right="34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110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318263.18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1305355.19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111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318304.82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1305346.48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right="34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112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318364.86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1305323.24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113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318494.64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1305322.88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right="34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114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318550.48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1305399.41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115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318528.50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1305450.02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right="34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116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318630.74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1305486.95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right="34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117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318669.45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1305500.73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right="34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118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318690.29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1305480.62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right="34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119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318742.47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1305429.09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right="34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120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318772.75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1305399.90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121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318795.78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1305379.20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right="34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122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318803.64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1305284.92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123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318911.67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1305291.23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right="34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124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318918.30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1305238.70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125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319084.50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1305071.15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2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right="34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126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319223.15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1304983.89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336" w:h="15676" w:hRule="exact" w:wrap="none" w:vAnchor="page" w:hAnchor="page" w:x="11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</w:tbl>
    <w:p w:rsidR="008D41EF" w:rsidRPr="008D41EF" w:rsidRDefault="008D41EF" w:rsidP="00825D90">
      <w:pPr>
        <w:framePr w:w="10336" w:h="15676" w:hRule="exact" w:wrap="none" w:vAnchor="page" w:hAnchor="page" w:x="1171" w:y="286"/>
        <w:rPr>
          <w:sz w:val="2"/>
          <w:szCs w:val="2"/>
        </w:rPr>
        <w:sectPr w:rsidR="008D41EF" w:rsidRPr="008D41E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9"/>
        <w:gridCol w:w="1325"/>
        <w:gridCol w:w="1354"/>
        <w:gridCol w:w="1310"/>
        <w:gridCol w:w="1243"/>
        <w:gridCol w:w="2146"/>
        <w:gridCol w:w="994"/>
        <w:gridCol w:w="758"/>
      </w:tblGrid>
      <w:tr w:rsidR="008D41EF" w:rsidRPr="008D41EF" w:rsidTr="008D41EF">
        <w:trPr>
          <w:trHeight w:hRule="exact" w:val="31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8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127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319231.58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1305050.72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128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319185.96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1305062.44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129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319191.89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1305226.40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319252.90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1305250.61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319282.80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1305284.06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319314.59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1305360.51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319356.27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1305343.87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319399.13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1305318.39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319503.72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1305139.24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319567.64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1304995.91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319602.50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1304970.73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319621.87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1304960.08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319684.81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1304945.55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140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319697.40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1304925.22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141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319698.37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1304904.88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142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319718.71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1304892.29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143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319742.92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1304857.43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144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319822.33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1304746.06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145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319842.67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1304686.99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146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319893.02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1304643.41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147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319911.42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1304605.64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148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319935.63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1304592.08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149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319991.80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1304521.39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150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320042.16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1304454.57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151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320057.85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1304394.52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152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320521.20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1304225.47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2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153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320663.73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1304132.68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154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320821.67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1304049.85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155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320877.10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1304007.56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156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320899.63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1303983.71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157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320940.34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1303930.34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158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321047.96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1303846.72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159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321235.68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1303736.09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160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321339.89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1303660.66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321380.51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1303713.92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rPr>
                <w:sz w:val="10"/>
                <w:szCs w:val="10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rPr>
                <w:sz w:val="10"/>
                <w:szCs w:val="10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rPr>
                <w:sz w:val="10"/>
                <w:szCs w:val="10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rPr>
                <w:sz w:val="10"/>
                <w:szCs w:val="10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rPr>
                <w:sz w:val="10"/>
                <w:szCs w:val="10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rPr>
                <w:sz w:val="10"/>
                <w:szCs w:val="10"/>
              </w:rPr>
            </w:pP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161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318309.66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1304781.89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162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318373.58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1305018.19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163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318422.39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1305025.55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164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318419.48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1305174.68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165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318139.22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1305128.97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166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318225.30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1304991.03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167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318296.10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1304877.18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161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318309.66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1304781.89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rPr>
                <w:sz w:val="10"/>
                <w:szCs w:val="10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rPr>
                <w:sz w:val="10"/>
                <w:szCs w:val="10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rPr>
                <w:sz w:val="10"/>
                <w:szCs w:val="10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rPr>
                <w:sz w:val="10"/>
                <w:szCs w:val="10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rPr>
                <w:sz w:val="10"/>
                <w:szCs w:val="10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rPr>
                <w:sz w:val="10"/>
                <w:szCs w:val="10"/>
              </w:rPr>
            </w:pP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168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318342.32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1305050.39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2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169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318315.91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1305071.71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2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2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170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318251.11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1305084.49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2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825D90">
            <w:pPr>
              <w:framePr w:w="10231" w:h="15901" w:hRule="exact" w:wrap="none" w:vAnchor="page" w:hAnchor="page" w:x="1186" w:y="30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</w:tbl>
    <w:p w:rsidR="008D41EF" w:rsidRPr="008D41EF" w:rsidRDefault="008D41EF" w:rsidP="00825D90">
      <w:pPr>
        <w:framePr w:w="10231" w:h="15901" w:hRule="exact" w:wrap="none" w:vAnchor="page" w:hAnchor="page" w:x="1186" w:y="301"/>
        <w:rPr>
          <w:sz w:val="2"/>
          <w:szCs w:val="2"/>
        </w:rPr>
        <w:sectPr w:rsidR="008D41EF" w:rsidRPr="008D41E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9"/>
        <w:gridCol w:w="1325"/>
        <w:gridCol w:w="1354"/>
        <w:gridCol w:w="1310"/>
        <w:gridCol w:w="1243"/>
        <w:gridCol w:w="2146"/>
        <w:gridCol w:w="994"/>
        <w:gridCol w:w="758"/>
      </w:tblGrid>
      <w:tr w:rsidR="008D41EF" w:rsidRPr="008D41EF" w:rsidTr="008D41EF">
        <w:trPr>
          <w:trHeight w:hRule="exact" w:val="31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576" w:h="10846" w:hRule="exact" w:wrap="none" w:vAnchor="page" w:hAnchor="page" w:x="102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576" w:h="10846" w:hRule="exact" w:wrap="none" w:vAnchor="page" w:hAnchor="page" w:x="102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76" w:h="10846" w:hRule="exact" w:wrap="none" w:vAnchor="page" w:hAnchor="page" w:x="102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76" w:h="10846" w:hRule="exact" w:wrap="none" w:vAnchor="page" w:hAnchor="page" w:x="102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76" w:h="10846" w:hRule="exact" w:wrap="none" w:vAnchor="page" w:hAnchor="page" w:x="102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576" w:h="10846" w:hRule="exact" w:wrap="none" w:vAnchor="page" w:hAnchor="page" w:x="102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76" w:h="10846" w:hRule="exact" w:wrap="none" w:vAnchor="page" w:hAnchor="page" w:x="102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576" w:h="10846" w:hRule="exact" w:wrap="none" w:vAnchor="page" w:hAnchor="page" w:x="102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8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76" w:h="10846" w:hRule="exact" w:wrap="none" w:vAnchor="page" w:hAnchor="page" w:x="102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171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76" w:h="10846" w:hRule="exact" w:wrap="none" w:vAnchor="page" w:hAnchor="page" w:x="1021" w:y="45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318247.16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76" w:h="10846" w:hRule="exact" w:wrap="none" w:vAnchor="page" w:hAnchor="page" w:x="1021" w:y="45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1305059.51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76" w:h="10846" w:hRule="exact" w:wrap="none" w:vAnchor="page" w:hAnchor="page" w:x="102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76" w:h="10846" w:hRule="exact" w:wrap="none" w:vAnchor="page" w:hAnchor="page" w:x="102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76" w:h="10846" w:hRule="exact" w:wrap="none" w:vAnchor="page" w:hAnchor="page" w:x="1021" w:y="451"/>
              <w:spacing w:line="220" w:lineRule="exact"/>
              <w:ind w:left="2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576" w:h="10846" w:hRule="exact" w:wrap="none" w:vAnchor="page" w:hAnchor="page" w:x="1021" w:y="451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76" w:h="10846" w:hRule="exact" w:wrap="none" w:vAnchor="page" w:hAnchor="page" w:x="102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76" w:h="10846" w:hRule="exact" w:wrap="none" w:vAnchor="page" w:hAnchor="page" w:x="102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172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76" w:h="10846" w:hRule="exact" w:wrap="none" w:vAnchor="page" w:hAnchor="page" w:x="1021" w:y="45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318251.35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76" w:h="10846" w:hRule="exact" w:wrap="none" w:vAnchor="page" w:hAnchor="page" w:x="1021" w:y="45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1304991.45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76" w:h="10846" w:hRule="exact" w:wrap="none" w:vAnchor="page" w:hAnchor="page" w:x="102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76" w:h="10846" w:hRule="exact" w:wrap="none" w:vAnchor="page" w:hAnchor="page" w:x="102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76" w:h="10846" w:hRule="exact" w:wrap="none" w:vAnchor="page" w:hAnchor="page" w:x="1021" w:y="451"/>
              <w:spacing w:line="220" w:lineRule="exact"/>
              <w:ind w:left="2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576" w:h="10846" w:hRule="exact" w:wrap="none" w:vAnchor="page" w:hAnchor="page" w:x="1021" w:y="451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76" w:h="10846" w:hRule="exact" w:wrap="none" w:vAnchor="page" w:hAnchor="page" w:x="102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76" w:h="10846" w:hRule="exact" w:wrap="none" w:vAnchor="page" w:hAnchor="page" w:x="102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173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76" w:h="10846" w:hRule="exact" w:wrap="none" w:vAnchor="page" w:hAnchor="page" w:x="1021" w:y="45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318302.09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76" w:h="10846" w:hRule="exact" w:wrap="none" w:vAnchor="page" w:hAnchor="page" w:x="1021" w:y="45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1304985.44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76" w:h="10846" w:hRule="exact" w:wrap="none" w:vAnchor="page" w:hAnchor="page" w:x="102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76" w:h="10846" w:hRule="exact" w:wrap="none" w:vAnchor="page" w:hAnchor="page" w:x="102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76" w:h="10846" w:hRule="exact" w:wrap="none" w:vAnchor="page" w:hAnchor="page" w:x="1021" w:y="451"/>
              <w:spacing w:line="220" w:lineRule="exact"/>
              <w:ind w:left="2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576" w:h="10846" w:hRule="exact" w:wrap="none" w:vAnchor="page" w:hAnchor="page" w:x="1021" w:y="451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76" w:h="10846" w:hRule="exact" w:wrap="none" w:vAnchor="page" w:hAnchor="page" w:x="102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576" w:h="10846" w:hRule="exact" w:wrap="none" w:vAnchor="page" w:hAnchor="page" w:x="102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168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76" w:h="10846" w:hRule="exact" w:wrap="none" w:vAnchor="page" w:hAnchor="page" w:x="1021" w:y="451"/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318342.32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76" w:h="10846" w:hRule="exact" w:wrap="none" w:vAnchor="page" w:hAnchor="page" w:x="1021" w:y="45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1305050.39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76" w:h="10846" w:hRule="exact" w:wrap="none" w:vAnchor="page" w:hAnchor="page" w:x="102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76" w:h="10846" w:hRule="exact" w:wrap="none" w:vAnchor="page" w:hAnchor="page" w:x="102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76" w:h="10846" w:hRule="exact" w:wrap="none" w:vAnchor="page" w:hAnchor="page" w:x="1021" w:y="451"/>
              <w:spacing w:line="220" w:lineRule="exact"/>
              <w:ind w:left="2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576" w:h="10846" w:hRule="exact" w:wrap="none" w:vAnchor="page" w:hAnchor="page" w:x="1021" w:y="451"/>
              <w:spacing w:line="22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76" w:h="10846" w:hRule="exact" w:wrap="none" w:vAnchor="page" w:hAnchor="page" w:x="102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60"/>
        </w:trPr>
        <w:tc>
          <w:tcPr>
            <w:tcW w:w="10119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576" w:h="10846" w:hRule="exact" w:wrap="none" w:vAnchor="page" w:hAnchor="page" w:x="1021" w:y="45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3.Сведения о характерных точках части (частей) границы объекта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0119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576" w:h="10846" w:hRule="exact" w:wrap="none" w:vAnchor="page" w:hAnchor="page" w:x="1021" w:y="45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Часть №</w:t>
            </w:r>
          </w:p>
        </w:tc>
      </w:tr>
      <w:tr w:rsidR="008D41EF" w:rsidRPr="008D41EF" w:rsidTr="008D41EF">
        <w:trPr>
          <w:trHeight w:hRule="exact" w:val="31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76" w:h="10846" w:hRule="exact" w:wrap="none" w:vAnchor="page" w:hAnchor="page" w:x="102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76" w:h="10846" w:hRule="exact" w:wrap="none" w:vAnchor="page" w:hAnchor="page" w:x="102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76" w:h="10846" w:hRule="exact" w:wrap="none" w:vAnchor="page" w:hAnchor="page" w:x="102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76" w:h="10846" w:hRule="exact" w:wrap="none" w:vAnchor="page" w:hAnchor="page" w:x="102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76" w:h="10846" w:hRule="exact" w:wrap="none" w:vAnchor="page" w:hAnchor="page" w:x="102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76" w:h="10846" w:hRule="exact" w:wrap="none" w:vAnchor="page" w:hAnchor="page" w:x="102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76" w:h="10846" w:hRule="exact" w:wrap="none" w:vAnchor="page" w:hAnchor="page" w:x="102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76" w:h="10846" w:hRule="exact" w:wrap="none" w:vAnchor="page" w:hAnchor="page" w:x="1021" w:y="451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</w:tbl>
    <w:p w:rsidR="008D41EF" w:rsidRPr="008D41EF" w:rsidRDefault="008D41EF" w:rsidP="00593FAA">
      <w:pPr>
        <w:framePr w:w="10576" w:h="10846" w:hRule="exact" w:wrap="none" w:vAnchor="page" w:hAnchor="page" w:x="1021" w:y="451"/>
        <w:rPr>
          <w:sz w:val="2"/>
          <w:szCs w:val="2"/>
        </w:rPr>
        <w:sectPr w:rsidR="008D41EF" w:rsidRPr="008D41E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D41EF" w:rsidRPr="008D41EF" w:rsidRDefault="008D41EF" w:rsidP="00593FAA">
      <w:pPr>
        <w:framePr w:w="10516" w:h="10846" w:hRule="exact" w:wrap="none" w:vAnchor="page" w:hAnchor="page" w:x="1201" w:y="286"/>
        <w:tabs>
          <w:tab w:val="left" w:pos="6596"/>
        </w:tabs>
        <w:spacing w:line="307" w:lineRule="exact"/>
        <w:ind w:left="4940" w:right="1000"/>
        <w:rPr>
          <w:rFonts w:ascii="Times New Roman" w:eastAsia="Times New Roman" w:hAnsi="Times New Roman" w:cs="Times New Roman"/>
          <w:sz w:val="28"/>
          <w:szCs w:val="28"/>
        </w:rPr>
      </w:pPr>
      <w:r w:rsidRPr="008D41EF">
        <w:rPr>
          <w:rFonts w:ascii="Times New Roman" w:eastAsia="Times New Roman" w:hAnsi="Times New Roman" w:cs="Times New Roman"/>
          <w:sz w:val="28"/>
          <w:szCs w:val="28"/>
        </w:rPr>
        <w:t>Приложение № 6 к приказу департамента архитектуры и градостроительства Воронежской области от</w:t>
      </w:r>
      <w:r w:rsidRPr="008D41EF">
        <w:rPr>
          <w:rFonts w:ascii="Times New Roman" w:eastAsia="Times New Roman" w:hAnsi="Times New Roman" w:cs="Times New Roman"/>
          <w:sz w:val="28"/>
          <w:szCs w:val="28"/>
        </w:rPr>
        <w:tab/>
        <w:t>№</w:t>
      </w:r>
    </w:p>
    <w:p w:rsidR="008D41EF" w:rsidRPr="008D41EF" w:rsidRDefault="008D41EF" w:rsidP="00593FAA">
      <w:pPr>
        <w:framePr w:w="10516" w:h="10846" w:hRule="exact" w:wrap="none" w:vAnchor="page" w:hAnchor="page" w:x="1201" w:y="286"/>
        <w:spacing w:after="224" w:line="350" w:lineRule="exact"/>
        <w:ind w:left="280"/>
        <w:jc w:val="center"/>
        <w:rPr>
          <w:rFonts w:ascii="Times New Roman" w:eastAsia="Times New Roman" w:hAnsi="Times New Roman" w:cs="Times New Roman"/>
          <w:sz w:val="22"/>
          <w:szCs w:val="22"/>
        </w:rPr>
      </w:pPr>
      <w:r w:rsidRPr="008D41EF">
        <w:rPr>
          <w:rFonts w:ascii="Times New Roman" w:eastAsia="Times New Roman" w:hAnsi="Times New Roman" w:cs="Times New Roman"/>
          <w:sz w:val="22"/>
          <w:szCs w:val="22"/>
        </w:rPr>
        <w:t>«ГРАФИЧЕСКОЕ ОПИСАНИЕ</w:t>
      </w:r>
      <w:r w:rsidRPr="008D41EF">
        <w:rPr>
          <w:rFonts w:ascii="Times New Roman" w:eastAsia="Times New Roman" w:hAnsi="Times New Roman" w:cs="Times New Roman"/>
          <w:sz w:val="22"/>
          <w:szCs w:val="22"/>
        </w:rPr>
        <w:br/>
        <w:t>местоположение границ территориальной зоны</w:t>
      </w:r>
    </w:p>
    <w:p w:rsidR="008D41EF" w:rsidRPr="008D41EF" w:rsidRDefault="008D41EF" w:rsidP="00593FAA">
      <w:pPr>
        <w:framePr w:w="10516" w:h="10846" w:hRule="exact" w:wrap="none" w:vAnchor="page" w:hAnchor="page" w:x="1201" w:y="286"/>
        <w:spacing w:line="220" w:lineRule="exact"/>
        <w:ind w:left="280"/>
        <w:jc w:val="center"/>
        <w:rPr>
          <w:rFonts w:ascii="Times New Roman" w:eastAsia="Times New Roman" w:hAnsi="Times New Roman" w:cs="Times New Roman"/>
          <w:sz w:val="22"/>
          <w:szCs w:val="22"/>
        </w:rPr>
      </w:pPr>
      <w:r w:rsidRPr="008D41EF">
        <w:rPr>
          <w:rFonts w:ascii="Times New Roman" w:eastAsia="Times New Roman" w:hAnsi="Times New Roman" w:cs="Times New Roman"/>
          <w:sz w:val="22"/>
          <w:szCs w:val="22"/>
        </w:rPr>
        <w:t>Зона сельскохозяйственного производства за границами населенных пунктов - СХ2</w:t>
      </w:r>
    </w:p>
    <w:p w:rsidR="008D41EF" w:rsidRPr="008D41EF" w:rsidRDefault="008D41EF" w:rsidP="00593FAA">
      <w:pPr>
        <w:framePr w:w="10516" w:h="10846" w:hRule="exact" w:wrap="none" w:vAnchor="page" w:hAnchor="page" w:x="1201" w:y="286"/>
        <w:spacing w:line="180" w:lineRule="exact"/>
        <w:ind w:left="280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8D41EF">
        <w:rPr>
          <w:rFonts w:ascii="Times New Roman" w:eastAsia="Times New Roman" w:hAnsi="Times New Roman" w:cs="Times New Roman"/>
          <w:b/>
          <w:bCs/>
          <w:sz w:val="18"/>
          <w:szCs w:val="18"/>
        </w:rPr>
        <w:t>(наименование объекта, местоположение границ которого описано (далее - объект)</w:t>
      </w:r>
    </w:p>
    <w:p w:rsidR="008D41EF" w:rsidRPr="008D41EF" w:rsidRDefault="008D41EF" w:rsidP="00593FAA">
      <w:pPr>
        <w:framePr w:w="10516" w:h="10846" w:hRule="exact" w:wrap="none" w:vAnchor="page" w:hAnchor="page" w:x="1201" w:y="286"/>
        <w:spacing w:line="220" w:lineRule="exact"/>
        <w:rPr>
          <w:rFonts w:ascii="Times New Roman" w:eastAsia="Times New Roman" w:hAnsi="Times New Roman" w:cs="Times New Roman"/>
          <w:sz w:val="22"/>
          <w:szCs w:val="22"/>
        </w:rPr>
      </w:pPr>
      <w:r w:rsidRPr="008D41EF">
        <w:rPr>
          <w:rFonts w:ascii="Times New Roman" w:eastAsia="Times New Roman" w:hAnsi="Times New Roman" w:cs="Times New Roman"/>
          <w:sz w:val="22"/>
          <w:szCs w:val="22"/>
        </w:rPr>
        <w:t>Раздел 1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78"/>
        <w:gridCol w:w="4406"/>
        <w:gridCol w:w="4531"/>
      </w:tblGrid>
      <w:tr w:rsidR="008D41EF" w:rsidRPr="008D41EF" w:rsidTr="008D41EF">
        <w:trPr>
          <w:trHeight w:hRule="exact" w:val="653"/>
        </w:trPr>
        <w:tc>
          <w:tcPr>
            <w:tcW w:w="971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16" w:h="10846" w:hRule="exact" w:wrap="none" w:vAnchor="page" w:hAnchor="page" w:x="120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Сведения об объекте</w:t>
            </w:r>
          </w:p>
        </w:tc>
      </w:tr>
      <w:tr w:rsidR="008D41EF" w:rsidRPr="008D41EF" w:rsidTr="008D41EF">
        <w:trPr>
          <w:trHeight w:hRule="exact" w:val="374"/>
        </w:trPr>
        <w:tc>
          <w:tcPr>
            <w:tcW w:w="971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D41EF" w:rsidRPr="008D41EF" w:rsidRDefault="008D41EF" w:rsidP="00593FAA">
            <w:pPr>
              <w:framePr w:w="10516" w:h="10846" w:hRule="exact" w:wrap="none" w:vAnchor="page" w:hAnchor="page" w:x="1201" w:y="286"/>
              <w:rPr>
                <w:sz w:val="10"/>
                <w:szCs w:val="10"/>
              </w:rPr>
            </w:pPr>
          </w:p>
        </w:tc>
      </w:tr>
      <w:tr w:rsidR="008D41EF" w:rsidRPr="008D41EF" w:rsidTr="008D41EF">
        <w:trPr>
          <w:trHeight w:hRule="exact" w:val="778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16" w:h="10846" w:hRule="exact" w:wrap="none" w:vAnchor="page" w:hAnchor="page" w:x="1201" w:y="286"/>
              <w:spacing w:after="60" w:line="220" w:lineRule="exac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№</w:t>
            </w:r>
          </w:p>
          <w:p w:rsidR="008D41EF" w:rsidRPr="008D41EF" w:rsidRDefault="008D41EF" w:rsidP="00593FAA">
            <w:pPr>
              <w:framePr w:w="10516" w:h="10846" w:hRule="exact" w:wrap="none" w:vAnchor="page" w:hAnchor="page" w:x="1201" w:y="286"/>
              <w:spacing w:before="60" w:line="220" w:lineRule="exact"/>
              <w:ind w:left="2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16" w:h="10846" w:hRule="exact" w:wrap="none" w:vAnchor="page" w:hAnchor="page" w:x="120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Характеристики объекта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16" w:h="10846" w:hRule="exact" w:wrap="none" w:vAnchor="page" w:hAnchor="page" w:x="120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Описание характеристик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516" w:h="10846" w:hRule="exact" w:wrap="none" w:vAnchor="page" w:hAnchor="page" w:x="1201" w:y="286"/>
              <w:spacing w:line="220" w:lineRule="exac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516" w:h="10846" w:hRule="exact" w:wrap="none" w:vAnchor="page" w:hAnchor="page" w:x="120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16" w:h="10846" w:hRule="exact" w:wrap="none" w:vAnchor="page" w:hAnchor="page" w:x="120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8D41EF" w:rsidRPr="008D41EF" w:rsidTr="008D41EF">
        <w:trPr>
          <w:trHeight w:hRule="exact" w:val="1248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593FAA">
            <w:pPr>
              <w:framePr w:w="10516" w:h="10846" w:hRule="exact" w:wrap="none" w:vAnchor="page" w:hAnchor="page" w:x="1201" w:y="286"/>
              <w:spacing w:line="220" w:lineRule="exac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593FAA">
            <w:pPr>
              <w:framePr w:w="10516" w:h="10846" w:hRule="exact" w:wrap="none" w:vAnchor="page" w:hAnchor="page" w:x="120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Местоположение объекта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D41EF" w:rsidRPr="008D41EF" w:rsidRDefault="008D41EF" w:rsidP="00593FAA">
            <w:pPr>
              <w:framePr w:w="10516" w:h="10846" w:hRule="exact" w:wrap="none" w:vAnchor="page" w:hAnchor="page" w:x="1201" w:y="286"/>
              <w:spacing w:line="302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Воронежская область, Россошанский муниципальный район, </w:t>
            </w:r>
            <w:proofErr w:type="spellStart"/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Кривоносовское</w:t>
            </w:r>
            <w:proofErr w:type="spellEnd"/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сельское поселение</w:t>
            </w:r>
          </w:p>
        </w:tc>
      </w:tr>
      <w:tr w:rsidR="008D41EF" w:rsidRPr="008D41EF" w:rsidTr="008D41EF">
        <w:trPr>
          <w:trHeight w:hRule="exact" w:val="979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593FAA">
            <w:pPr>
              <w:framePr w:w="10516" w:h="10846" w:hRule="exact" w:wrap="none" w:vAnchor="page" w:hAnchor="page" w:x="1201" w:y="286"/>
              <w:spacing w:line="220" w:lineRule="exac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16" w:h="10846" w:hRule="exact" w:wrap="none" w:vAnchor="page" w:hAnchor="page" w:x="1201" w:y="286"/>
              <w:spacing w:line="302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Площадь объекта ±</w:t>
            </w:r>
          </w:p>
          <w:p w:rsidR="008D41EF" w:rsidRPr="008D41EF" w:rsidRDefault="008D41EF" w:rsidP="00593FAA">
            <w:pPr>
              <w:framePr w:w="10516" w:h="10846" w:hRule="exact" w:wrap="none" w:vAnchor="page" w:hAnchor="page" w:x="1201" w:y="286"/>
              <w:spacing w:line="302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величина погрешности определения</w:t>
            </w:r>
          </w:p>
          <w:p w:rsidR="008D41EF" w:rsidRPr="008D41EF" w:rsidRDefault="008D41EF" w:rsidP="00593FAA">
            <w:pPr>
              <w:framePr w:w="10516" w:h="10846" w:hRule="exact" w:wrap="none" w:vAnchor="page" w:hAnchor="page" w:x="1201" w:y="286"/>
              <w:spacing w:line="302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площади </w:t>
            </w: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  <w:lang w:eastAsia="en-US" w:bidi="en-US"/>
              </w:rPr>
              <w:t>(</w:t>
            </w: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  <w:lang w:val="en-US" w:eastAsia="en-US" w:bidi="en-US"/>
              </w:rPr>
              <w:t>P</w:t>
            </w: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  <w:lang w:eastAsia="en-US" w:bidi="en-US"/>
              </w:rPr>
              <w:t xml:space="preserve"> </w:t>
            </w: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± Дельта </w:t>
            </w: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  <w:lang w:val="en-US" w:eastAsia="en-US" w:bidi="en-US"/>
              </w:rPr>
              <w:t>P</w:t>
            </w: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  <w:lang w:eastAsia="en-US" w:bidi="en-US"/>
              </w:rPr>
              <w:t>)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16" w:h="10846" w:hRule="exact" w:wrap="none" w:vAnchor="page" w:hAnchor="page" w:x="1201" w:y="286"/>
              <w:spacing w:line="220" w:lineRule="exact"/>
              <w:ind w:left="2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600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1EF" w:rsidRPr="008D41EF" w:rsidRDefault="008D41EF" w:rsidP="00593FAA">
            <w:pPr>
              <w:framePr w:w="10516" w:h="10846" w:hRule="exact" w:wrap="none" w:vAnchor="page" w:hAnchor="page" w:x="1201" w:y="286"/>
              <w:spacing w:line="220" w:lineRule="exac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1EF" w:rsidRPr="008D41EF" w:rsidRDefault="008D41EF" w:rsidP="00593FAA">
            <w:pPr>
              <w:framePr w:w="10516" w:h="10846" w:hRule="exact" w:wrap="none" w:vAnchor="page" w:hAnchor="page" w:x="1201" w:y="286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Иные характеристики объекта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1EF" w:rsidRPr="008D41EF" w:rsidRDefault="008D41EF" w:rsidP="00593FAA">
            <w:pPr>
              <w:framePr w:w="10516" w:h="10846" w:hRule="exact" w:wrap="none" w:vAnchor="page" w:hAnchor="page" w:x="1201" w:y="286"/>
              <w:spacing w:line="220" w:lineRule="exact"/>
              <w:ind w:left="2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</w:tbl>
    <w:p w:rsidR="008D41EF" w:rsidRPr="008D41EF" w:rsidRDefault="008D41EF" w:rsidP="00593FAA">
      <w:pPr>
        <w:framePr w:w="10516" w:h="10846" w:hRule="exact" w:wrap="none" w:vAnchor="page" w:hAnchor="page" w:x="1201" w:y="286"/>
        <w:rPr>
          <w:sz w:val="2"/>
          <w:szCs w:val="2"/>
        </w:rPr>
        <w:sectPr w:rsidR="008D41EF" w:rsidRPr="008D41E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D41EF" w:rsidRPr="008D41EF" w:rsidRDefault="008D41EF" w:rsidP="00593FAA">
      <w:pPr>
        <w:framePr w:w="10756" w:h="16081" w:hRule="exact" w:wrap="none" w:vAnchor="page" w:hAnchor="page" w:x="871" w:y="286"/>
        <w:spacing w:line="240" w:lineRule="exact"/>
        <w:rPr>
          <w:rFonts w:ascii="Times New Roman" w:eastAsia="Times New Roman" w:hAnsi="Times New Roman" w:cs="Times New Roman"/>
        </w:rPr>
      </w:pPr>
      <w:r w:rsidRPr="008D41EF">
        <w:rPr>
          <w:rFonts w:ascii="Times New Roman" w:eastAsia="Times New Roman" w:hAnsi="Times New Roman" w:cs="Times New Roman"/>
        </w:rPr>
        <w:t>Раздел 2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03"/>
        <w:gridCol w:w="1262"/>
        <w:gridCol w:w="1310"/>
        <w:gridCol w:w="2774"/>
        <w:gridCol w:w="1718"/>
        <w:gridCol w:w="1469"/>
      </w:tblGrid>
      <w:tr w:rsidR="008D41EF" w:rsidRPr="008D41EF" w:rsidTr="008D41EF">
        <w:trPr>
          <w:trHeight w:hRule="exact" w:val="398"/>
        </w:trPr>
        <w:tc>
          <w:tcPr>
            <w:tcW w:w="1013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Сведения о местоположении границ объекта</w:t>
            </w:r>
          </w:p>
        </w:tc>
      </w:tr>
      <w:tr w:rsidR="008D41EF" w:rsidRPr="008D41EF" w:rsidTr="008D41EF">
        <w:trPr>
          <w:trHeight w:hRule="exact" w:val="379"/>
        </w:trPr>
        <w:tc>
          <w:tcPr>
            <w:tcW w:w="1013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1. Система координат: МСК - 36, зона 1</w:t>
            </w:r>
          </w:p>
        </w:tc>
      </w:tr>
      <w:tr w:rsidR="008D41EF" w:rsidRPr="008D41EF" w:rsidTr="008D41EF">
        <w:trPr>
          <w:trHeight w:hRule="exact" w:val="360"/>
        </w:trPr>
        <w:tc>
          <w:tcPr>
            <w:tcW w:w="1013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2. Сведения о характерных точках границ объекта</w:t>
            </w:r>
          </w:p>
        </w:tc>
      </w:tr>
      <w:tr w:rsidR="008D41EF" w:rsidRPr="008D41EF" w:rsidTr="008D41EF">
        <w:trPr>
          <w:trHeight w:hRule="exact" w:val="322"/>
        </w:trPr>
        <w:tc>
          <w:tcPr>
            <w:tcW w:w="16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98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Координаты, м</w:t>
            </w:r>
          </w:p>
        </w:tc>
        <w:tc>
          <w:tcPr>
            <w:tcW w:w="27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9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30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Средняя </w:t>
            </w:r>
            <w:proofErr w:type="spellStart"/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квадратическая</w:t>
            </w:r>
            <w:proofErr w:type="spellEnd"/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погрешность положения характерной точки </w:t>
            </w:r>
            <w:r w:rsidRPr="008D41EF">
              <w:rPr>
                <w:rFonts w:ascii="Times New Roman" w:eastAsia="Times New Roman" w:hAnsi="Times New Roman" w:cs="Times New Roman"/>
                <w:spacing w:val="-20"/>
                <w:sz w:val="22"/>
                <w:szCs w:val="22"/>
              </w:rPr>
              <w:t>(М1:), м</w:t>
            </w:r>
          </w:p>
        </w:tc>
        <w:tc>
          <w:tcPr>
            <w:tcW w:w="14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9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Описание обозначения точки на местности (при</w:t>
            </w:r>
          </w:p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98" w:lineRule="exact"/>
              <w:ind w:left="2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наличии)</w:t>
            </w:r>
          </w:p>
        </w:tc>
      </w:tr>
      <w:tr w:rsidR="008D41EF" w:rsidRPr="008D41EF" w:rsidTr="008D41EF">
        <w:trPr>
          <w:trHeight w:hRule="exact" w:val="1613"/>
        </w:trPr>
        <w:tc>
          <w:tcPr>
            <w:tcW w:w="16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  <w:lang w:val="en-US" w:eastAsia="en-US" w:bidi="en-US"/>
              </w:rPr>
              <w:t>Y</w:t>
            </w:r>
          </w:p>
        </w:tc>
        <w:tc>
          <w:tcPr>
            <w:tcW w:w="27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</w:pPr>
          </w:p>
        </w:tc>
        <w:tc>
          <w:tcPr>
            <w:tcW w:w="14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</w:pPr>
          </w:p>
        </w:tc>
      </w:tr>
      <w:tr w:rsidR="008D41EF" w:rsidRPr="008D41EF" w:rsidTr="008D41EF">
        <w:trPr>
          <w:trHeight w:hRule="exact" w:val="302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320509.55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1305111.99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320510.87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1305395.87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320374.33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1305431.70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320280.39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1305418.14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320200.01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1305401.68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319957.91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1305387.15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319961.62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1305368.88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320041.19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1305222.52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320069.09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1305208.92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320097.08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1305201.52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320209.70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1305222.52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320227.64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1305092.52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320489.56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1305068.90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320509.55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1305111.99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rPr>
                <w:sz w:val="10"/>
                <w:szCs w:val="10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rPr>
                <w:sz w:val="10"/>
                <w:szCs w:val="10"/>
              </w:rPr>
            </w:pP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rPr>
                <w:sz w:val="10"/>
                <w:szCs w:val="10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rPr>
                <w:sz w:val="10"/>
                <w:szCs w:val="10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rPr>
                <w:sz w:val="10"/>
                <w:szCs w:val="10"/>
              </w:rPr>
            </w:pPr>
          </w:p>
        </w:tc>
      </w:tr>
      <w:tr w:rsidR="008D41EF" w:rsidRPr="008D41EF" w:rsidTr="008D41EF">
        <w:trPr>
          <w:trHeight w:hRule="exact" w:val="302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318525.04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1304580.07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318518.84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1304695.90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318350.72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1304689.70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318344.91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1304616.10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318363.89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1304574.26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318525.04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1304580.07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rPr>
                <w:sz w:val="10"/>
                <w:szCs w:val="10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rPr>
                <w:sz w:val="10"/>
                <w:szCs w:val="10"/>
              </w:rPr>
            </w:pP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rPr>
                <w:sz w:val="10"/>
                <w:szCs w:val="10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rPr>
                <w:sz w:val="10"/>
                <w:szCs w:val="10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rPr>
                <w:sz w:val="10"/>
                <w:szCs w:val="10"/>
              </w:rPr>
            </w:pPr>
          </w:p>
        </w:tc>
      </w:tr>
      <w:tr w:rsidR="008D41EF" w:rsidRPr="008D41EF" w:rsidTr="008D41EF">
        <w:trPr>
          <w:trHeight w:hRule="exact" w:val="307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318873.32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1305958.89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318927.32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1306046.06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318817.27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1306198.25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318728.93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1306301.90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318627.56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1306308.05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318585.89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1306288.63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318585.39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1306275.68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318575.21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1306238.91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318574.33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1306205.17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318580.88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1306165.76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318591.16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1306124.22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318597.66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1306105.03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318604.98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1306083.74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318610.27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1306074.63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22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318619.89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1306057.12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1EF" w:rsidRPr="008D41EF" w:rsidRDefault="008D41EF" w:rsidP="00593FAA">
            <w:pPr>
              <w:framePr w:w="10756" w:h="16081" w:hRule="exact" w:wrap="none" w:vAnchor="page" w:hAnchor="page" w:x="871" w:y="28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</w:tbl>
    <w:p w:rsidR="008D41EF" w:rsidRPr="008D41EF" w:rsidRDefault="008D41EF" w:rsidP="00593FAA">
      <w:pPr>
        <w:framePr w:w="10756" w:h="16081" w:hRule="exact" w:wrap="none" w:vAnchor="page" w:hAnchor="page" w:x="871" w:y="286"/>
        <w:rPr>
          <w:sz w:val="2"/>
          <w:szCs w:val="2"/>
        </w:rPr>
        <w:sectPr w:rsidR="008D41EF" w:rsidRPr="008D41E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03"/>
        <w:gridCol w:w="1262"/>
        <w:gridCol w:w="1310"/>
        <w:gridCol w:w="2774"/>
        <w:gridCol w:w="1718"/>
        <w:gridCol w:w="1469"/>
      </w:tblGrid>
      <w:tr w:rsidR="008D41EF" w:rsidRPr="008D41EF" w:rsidTr="008D41EF">
        <w:trPr>
          <w:trHeight w:hRule="exact" w:val="317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318640.74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1306031.24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318648.26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1306023.78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318657.71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1306015.86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318659.55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1306014.58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318676.86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1306002.58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318704.83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1305987.28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318733.52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1305986.40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318743.17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1305985.30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318776.16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1305977.47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318813.69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1305968.61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0.10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318857.41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1305960.43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Аналитический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318873.32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1305958.89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rPr>
                <w:sz w:val="10"/>
                <w:szCs w:val="10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rPr>
                <w:sz w:val="10"/>
                <w:szCs w:val="10"/>
              </w:rPr>
            </w:pP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rPr>
                <w:sz w:val="10"/>
                <w:szCs w:val="10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rPr>
                <w:sz w:val="10"/>
                <w:szCs w:val="10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rPr>
                <w:sz w:val="10"/>
                <w:szCs w:val="10"/>
              </w:rPr>
            </w:pPr>
          </w:p>
        </w:tc>
      </w:tr>
      <w:tr w:rsidR="008D41EF" w:rsidRPr="008D41EF" w:rsidTr="008D41EF">
        <w:trPr>
          <w:trHeight w:hRule="exact" w:val="307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318093.49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1307213.63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317983.31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1307281.38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317840.95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1307212.62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317754.76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1307089.63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317779.94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1306933.71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317830.37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1306865.95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317883.28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1306912.51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317950.37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1306990.65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317975.04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1307023.90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318008.01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1307083.89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7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318021.93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1307102.57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318093.49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1307213.63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Картометрический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79"/>
        </w:trPr>
        <w:tc>
          <w:tcPr>
            <w:tcW w:w="1013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3. Сведения о характерных точках части (частей) границы объекта</w:t>
            </w:r>
          </w:p>
        </w:tc>
      </w:tr>
      <w:tr w:rsidR="008D41EF" w:rsidRPr="008D41EF" w:rsidTr="008D41EF">
        <w:trPr>
          <w:trHeight w:hRule="exact" w:val="317"/>
        </w:trPr>
        <w:tc>
          <w:tcPr>
            <w:tcW w:w="16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9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Обозначение характерных точек части границы</w:t>
            </w:r>
          </w:p>
        </w:tc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Координаты, м</w:t>
            </w:r>
          </w:p>
        </w:tc>
        <w:tc>
          <w:tcPr>
            <w:tcW w:w="27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9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30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Средняя </w:t>
            </w:r>
            <w:proofErr w:type="spellStart"/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квадратическая</w:t>
            </w:r>
            <w:proofErr w:type="spellEnd"/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погрешность положения характерной точки </w:t>
            </w:r>
            <w:r w:rsidRPr="008D41EF">
              <w:rPr>
                <w:rFonts w:ascii="Times New Roman" w:eastAsia="Times New Roman" w:hAnsi="Times New Roman" w:cs="Times New Roman"/>
                <w:spacing w:val="-20"/>
                <w:sz w:val="22"/>
                <w:szCs w:val="22"/>
              </w:rPr>
              <w:t>(М1;), м</w:t>
            </w:r>
          </w:p>
        </w:tc>
        <w:tc>
          <w:tcPr>
            <w:tcW w:w="14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9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Описание обозначения точки на местности (при</w:t>
            </w:r>
          </w:p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98" w:lineRule="exact"/>
              <w:ind w:left="2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наличии)</w:t>
            </w:r>
          </w:p>
        </w:tc>
      </w:tr>
      <w:tr w:rsidR="008D41EF" w:rsidRPr="008D41EF" w:rsidTr="008D41EF">
        <w:trPr>
          <w:trHeight w:hRule="exact" w:val="1627"/>
        </w:trPr>
        <w:tc>
          <w:tcPr>
            <w:tcW w:w="16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  <w:lang w:val="en-US" w:eastAsia="en-US" w:bidi="en-US"/>
              </w:rPr>
              <w:t>Y</w:t>
            </w:r>
          </w:p>
        </w:tc>
        <w:tc>
          <w:tcPr>
            <w:tcW w:w="27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</w:pPr>
          </w:p>
        </w:tc>
        <w:tc>
          <w:tcPr>
            <w:tcW w:w="14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</w:pPr>
          </w:p>
        </w:tc>
      </w:tr>
      <w:tr w:rsidR="008D41EF" w:rsidRPr="008D41EF" w:rsidTr="008D41EF">
        <w:trPr>
          <w:trHeight w:hRule="exact" w:val="307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013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Часть №</w:t>
            </w:r>
          </w:p>
        </w:tc>
      </w:tr>
      <w:tr w:rsidR="008D41EF" w:rsidRPr="008D41EF" w:rsidTr="008D41EF">
        <w:trPr>
          <w:trHeight w:hRule="exact" w:val="350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186" w:h="15811" w:hRule="exact" w:wrap="none" w:vAnchor="page" w:hAnchor="page" w:x="1336" w:y="40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</w:tbl>
    <w:p w:rsidR="008D41EF" w:rsidRPr="008D41EF" w:rsidRDefault="008D41EF" w:rsidP="00593FAA">
      <w:pPr>
        <w:framePr w:w="10186" w:h="15811" w:hRule="exact" w:wrap="none" w:vAnchor="page" w:hAnchor="page" w:x="1336" w:y="406"/>
        <w:rPr>
          <w:sz w:val="2"/>
          <w:szCs w:val="2"/>
        </w:rPr>
        <w:sectPr w:rsidR="008D41EF" w:rsidRPr="008D41E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D41EF" w:rsidRPr="008D41EF" w:rsidRDefault="008D41EF" w:rsidP="00593FAA">
      <w:pPr>
        <w:framePr w:w="10591" w:h="6901" w:hRule="exact" w:wrap="none" w:vAnchor="page" w:hAnchor="page" w:x="931" w:y="346"/>
        <w:spacing w:line="240" w:lineRule="exact"/>
        <w:rPr>
          <w:rFonts w:ascii="Times New Roman" w:eastAsia="Times New Roman" w:hAnsi="Times New Roman" w:cs="Times New Roman"/>
        </w:rPr>
      </w:pPr>
      <w:r w:rsidRPr="008D41EF">
        <w:rPr>
          <w:rFonts w:ascii="Times New Roman" w:eastAsia="Times New Roman" w:hAnsi="Times New Roman" w:cs="Times New Roman"/>
        </w:rPr>
        <w:t>Раздел 3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41"/>
        <w:gridCol w:w="1022"/>
        <w:gridCol w:w="883"/>
        <w:gridCol w:w="979"/>
        <w:gridCol w:w="994"/>
        <w:gridCol w:w="1435"/>
        <w:gridCol w:w="1829"/>
        <w:gridCol w:w="1512"/>
      </w:tblGrid>
      <w:tr w:rsidR="008D41EF" w:rsidRPr="008D41EF" w:rsidTr="008D41EF">
        <w:trPr>
          <w:trHeight w:hRule="exact" w:val="490"/>
        </w:trPr>
        <w:tc>
          <w:tcPr>
            <w:tcW w:w="10195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91" w:h="6901" w:hRule="exact" w:wrap="none" w:vAnchor="page" w:hAnchor="page" w:x="9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Сведения о местоположении измененных (уточненных) границ объекта</w:t>
            </w:r>
          </w:p>
        </w:tc>
      </w:tr>
      <w:tr w:rsidR="008D41EF" w:rsidRPr="008D41EF" w:rsidTr="008D41EF">
        <w:trPr>
          <w:trHeight w:hRule="exact" w:val="466"/>
        </w:trPr>
        <w:tc>
          <w:tcPr>
            <w:tcW w:w="10195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591" w:h="6901" w:hRule="exact" w:wrap="none" w:vAnchor="page" w:hAnchor="page" w:x="931" w:y="34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1. Система координат: -</w:t>
            </w:r>
          </w:p>
        </w:tc>
      </w:tr>
      <w:tr w:rsidR="008D41EF" w:rsidRPr="008D41EF" w:rsidTr="008D41EF">
        <w:trPr>
          <w:trHeight w:hRule="exact" w:val="466"/>
        </w:trPr>
        <w:tc>
          <w:tcPr>
            <w:tcW w:w="10195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591" w:h="6901" w:hRule="exact" w:wrap="none" w:vAnchor="page" w:hAnchor="page" w:x="931" w:y="34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2. Сведения о характерных точках границ объекта</w:t>
            </w:r>
          </w:p>
        </w:tc>
      </w:tr>
      <w:tr w:rsidR="008D41EF" w:rsidRPr="008D41EF" w:rsidTr="008D41EF">
        <w:trPr>
          <w:trHeight w:hRule="exact" w:val="1046"/>
        </w:trPr>
        <w:tc>
          <w:tcPr>
            <w:tcW w:w="15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91" w:h="6901" w:hRule="exact" w:wrap="none" w:vAnchor="page" w:hAnchor="page" w:x="931" w:y="346"/>
              <w:spacing w:line="302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91" w:h="6901" w:hRule="exact" w:wrap="none" w:vAnchor="page" w:hAnchor="page" w:x="931" w:y="346"/>
              <w:spacing w:line="298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Существующие координаты, м</w:t>
            </w:r>
          </w:p>
        </w:tc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591" w:h="6901" w:hRule="exact" w:wrap="none" w:vAnchor="page" w:hAnchor="page" w:x="931" w:y="346"/>
              <w:spacing w:line="30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Измененные (уточненные) координаты, м</w:t>
            </w:r>
          </w:p>
        </w:tc>
        <w:tc>
          <w:tcPr>
            <w:tcW w:w="14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91" w:h="6901" w:hRule="exact" w:wrap="none" w:vAnchor="page" w:hAnchor="page" w:x="931" w:y="346"/>
              <w:spacing w:line="29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Метод</w:t>
            </w:r>
          </w:p>
          <w:p w:rsidR="008D41EF" w:rsidRPr="008D41EF" w:rsidRDefault="008D41EF" w:rsidP="00593FAA">
            <w:pPr>
              <w:framePr w:w="10591" w:h="6901" w:hRule="exact" w:wrap="none" w:vAnchor="page" w:hAnchor="page" w:x="931" w:y="346"/>
              <w:spacing w:line="29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определения</w:t>
            </w:r>
          </w:p>
          <w:p w:rsidR="008D41EF" w:rsidRPr="008D41EF" w:rsidRDefault="008D41EF" w:rsidP="00593FAA">
            <w:pPr>
              <w:framePr w:w="10591" w:h="6901" w:hRule="exact" w:wrap="none" w:vAnchor="page" w:hAnchor="page" w:x="931" w:y="346"/>
              <w:spacing w:line="298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координат</w:t>
            </w:r>
          </w:p>
          <w:p w:rsidR="008D41EF" w:rsidRPr="008D41EF" w:rsidRDefault="008D41EF" w:rsidP="00593FAA">
            <w:pPr>
              <w:framePr w:w="10591" w:h="6901" w:hRule="exact" w:wrap="none" w:vAnchor="page" w:hAnchor="page" w:x="931" w:y="346"/>
              <w:spacing w:line="29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характерной</w:t>
            </w:r>
          </w:p>
          <w:p w:rsidR="008D41EF" w:rsidRPr="008D41EF" w:rsidRDefault="008D41EF" w:rsidP="00593FAA">
            <w:pPr>
              <w:framePr w:w="10591" w:h="6901" w:hRule="exact" w:wrap="none" w:vAnchor="page" w:hAnchor="page" w:x="931" w:y="346"/>
              <w:spacing w:line="29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точки</w:t>
            </w:r>
          </w:p>
        </w:tc>
        <w:tc>
          <w:tcPr>
            <w:tcW w:w="18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591" w:h="6901" w:hRule="exact" w:wrap="none" w:vAnchor="page" w:hAnchor="page" w:x="931" w:y="346"/>
              <w:spacing w:line="29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Средняя </w:t>
            </w:r>
            <w:proofErr w:type="spellStart"/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квадратическая</w:t>
            </w:r>
            <w:proofErr w:type="spellEnd"/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погрешность положения характерной точки </w:t>
            </w:r>
            <w:r w:rsidRPr="008D41EF">
              <w:rPr>
                <w:rFonts w:ascii="Times New Roman" w:eastAsia="Times New Roman" w:hAnsi="Times New Roman" w:cs="Times New Roman"/>
                <w:spacing w:val="-20"/>
                <w:sz w:val="22"/>
                <w:szCs w:val="22"/>
              </w:rPr>
              <w:t>(М1:), м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591" w:h="6901" w:hRule="exact" w:wrap="none" w:vAnchor="page" w:hAnchor="page" w:x="931" w:y="346"/>
              <w:spacing w:line="30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Описание обозначения точки на местности (при</w:t>
            </w:r>
          </w:p>
          <w:p w:rsidR="008D41EF" w:rsidRPr="008D41EF" w:rsidRDefault="008D41EF" w:rsidP="00593FAA">
            <w:pPr>
              <w:framePr w:w="10591" w:h="6901" w:hRule="exact" w:wrap="none" w:vAnchor="page" w:hAnchor="page" w:x="931" w:y="346"/>
              <w:spacing w:line="302" w:lineRule="exact"/>
              <w:ind w:left="2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наличии)</w:t>
            </w:r>
          </w:p>
        </w:tc>
      </w:tr>
      <w:tr w:rsidR="008D41EF" w:rsidRPr="008D41EF" w:rsidTr="008D41EF">
        <w:trPr>
          <w:trHeight w:hRule="exact" w:val="782"/>
        </w:trPr>
        <w:tc>
          <w:tcPr>
            <w:tcW w:w="154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91" w:h="6901" w:hRule="exact" w:wrap="none" w:vAnchor="page" w:hAnchor="page" w:x="931" w:y="346"/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91" w:h="6901" w:hRule="exact" w:wrap="none" w:vAnchor="page" w:hAnchor="page" w:x="9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91" w:h="6901" w:hRule="exact" w:wrap="none" w:vAnchor="page" w:hAnchor="page" w:x="9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  <w:lang w:val="en-US" w:eastAsia="en-US" w:bidi="en-US"/>
              </w:rPr>
              <w:t>Y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91" w:h="6901" w:hRule="exact" w:wrap="none" w:vAnchor="page" w:hAnchor="page" w:x="9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91" w:h="6901" w:hRule="exact" w:wrap="none" w:vAnchor="page" w:hAnchor="page" w:x="9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  <w:lang w:val="en-US" w:eastAsia="en-US" w:bidi="en-US"/>
              </w:rPr>
              <w:t>Y</w:t>
            </w:r>
          </w:p>
        </w:tc>
        <w:tc>
          <w:tcPr>
            <w:tcW w:w="143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91" w:h="6901" w:hRule="exact" w:wrap="none" w:vAnchor="page" w:hAnchor="page" w:x="931" w:y="346"/>
            </w:pPr>
          </w:p>
        </w:tc>
        <w:tc>
          <w:tcPr>
            <w:tcW w:w="1829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591" w:h="6901" w:hRule="exact" w:wrap="none" w:vAnchor="page" w:hAnchor="page" w:x="931" w:y="346"/>
            </w:pPr>
          </w:p>
        </w:tc>
        <w:tc>
          <w:tcPr>
            <w:tcW w:w="15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591" w:h="6901" w:hRule="exact" w:wrap="none" w:vAnchor="page" w:hAnchor="page" w:x="931" w:y="346"/>
            </w:pPr>
          </w:p>
        </w:tc>
      </w:tr>
      <w:tr w:rsidR="008D41EF" w:rsidRPr="008D41EF" w:rsidTr="008D41EF">
        <w:trPr>
          <w:trHeight w:hRule="exact" w:val="307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591" w:h="6901" w:hRule="exact" w:wrap="none" w:vAnchor="page" w:hAnchor="page" w:x="9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591" w:h="6901" w:hRule="exact" w:wrap="none" w:vAnchor="page" w:hAnchor="page" w:x="9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91" w:h="6901" w:hRule="exact" w:wrap="none" w:vAnchor="page" w:hAnchor="page" w:x="9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91" w:h="6901" w:hRule="exact" w:wrap="none" w:vAnchor="page" w:hAnchor="page" w:x="9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91" w:h="6901" w:hRule="exact" w:wrap="none" w:vAnchor="page" w:hAnchor="page" w:x="9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591" w:h="6901" w:hRule="exact" w:wrap="none" w:vAnchor="page" w:hAnchor="page" w:x="9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91" w:h="6901" w:hRule="exact" w:wrap="none" w:vAnchor="page" w:hAnchor="page" w:x="9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591" w:h="6901" w:hRule="exact" w:wrap="none" w:vAnchor="page" w:hAnchor="page" w:x="9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8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91" w:h="6901" w:hRule="exact" w:wrap="none" w:vAnchor="page" w:hAnchor="page" w:x="9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91" w:h="6901" w:hRule="exact" w:wrap="none" w:vAnchor="page" w:hAnchor="page" w:x="9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91" w:h="6901" w:hRule="exact" w:wrap="none" w:vAnchor="page" w:hAnchor="page" w:x="9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91" w:h="6901" w:hRule="exact" w:wrap="none" w:vAnchor="page" w:hAnchor="page" w:x="9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91" w:h="6901" w:hRule="exact" w:wrap="none" w:vAnchor="page" w:hAnchor="page" w:x="9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91" w:h="6901" w:hRule="exact" w:wrap="none" w:vAnchor="page" w:hAnchor="page" w:x="9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91" w:h="6901" w:hRule="exact" w:wrap="none" w:vAnchor="page" w:hAnchor="page" w:x="9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91" w:h="6901" w:hRule="exact" w:wrap="none" w:vAnchor="page" w:hAnchor="page" w:x="9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D41EF" w:rsidRPr="008D41EF" w:rsidTr="008D41EF">
        <w:trPr>
          <w:trHeight w:hRule="exact" w:val="365"/>
        </w:trPr>
        <w:tc>
          <w:tcPr>
            <w:tcW w:w="10195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591" w:h="6901" w:hRule="exact" w:wrap="none" w:vAnchor="page" w:hAnchor="page" w:x="931" w:y="34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3. Сведения о характерных точках части (частей) границы объекта</w:t>
            </w:r>
          </w:p>
        </w:tc>
      </w:tr>
      <w:tr w:rsidR="008D41EF" w:rsidRPr="008D41EF" w:rsidTr="008D41EF">
        <w:trPr>
          <w:trHeight w:hRule="exact" w:val="302"/>
        </w:trPr>
        <w:tc>
          <w:tcPr>
            <w:tcW w:w="10195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41EF" w:rsidRPr="008D41EF" w:rsidRDefault="008D41EF" w:rsidP="00593FAA">
            <w:pPr>
              <w:framePr w:w="10591" w:h="6901" w:hRule="exact" w:wrap="none" w:vAnchor="page" w:hAnchor="page" w:x="931" w:y="346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Часть №</w:t>
            </w:r>
          </w:p>
        </w:tc>
      </w:tr>
      <w:tr w:rsidR="008D41EF" w:rsidRPr="008D41EF" w:rsidTr="008D41EF">
        <w:trPr>
          <w:trHeight w:hRule="exact" w:val="322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91" w:h="6901" w:hRule="exact" w:wrap="none" w:vAnchor="page" w:hAnchor="page" w:x="9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91" w:h="6901" w:hRule="exact" w:wrap="none" w:vAnchor="page" w:hAnchor="page" w:x="9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91" w:h="6901" w:hRule="exact" w:wrap="none" w:vAnchor="page" w:hAnchor="page" w:x="9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91" w:h="6901" w:hRule="exact" w:wrap="none" w:vAnchor="page" w:hAnchor="page" w:x="9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91" w:h="6901" w:hRule="exact" w:wrap="none" w:vAnchor="page" w:hAnchor="page" w:x="9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91" w:h="6901" w:hRule="exact" w:wrap="none" w:vAnchor="page" w:hAnchor="page" w:x="9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91" w:h="6901" w:hRule="exact" w:wrap="none" w:vAnchor="page" w:hAnchor="page" w:x="9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1EF" w:rsidRPr="008D41EF" w:rsidRDefault="008D41EF" w:rsidP="00593FAA">
            <w:pPr>
              <w:framePr w:w="10591" w:h="6901" w:hRule="exact" w:wrap="none" w:vAnchor="page" w:hAnchor="page" w:x="931" w:y="346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1EF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</w:tbl>
    <w:p w:rsidR="008D41EF" w:rsidRPr="008D41EF" w:rsidRDefault="008D41EF" w:rsidP="00593FAA">
      <w:pPr>
        <w:framePr w:w="10591" w:h="6901" w:hRule="exact" w:wrap="none" w:vAnchor="page" w:hAnchor="page" w:x="931" w:y="346"/>
        <w:rPr>
          <w:sz w:val="2"/>
          <w:szCs w:val="2"/>
        </w:rPr>
      </w:pPr>
    </w:p>
    <w:p w:rsidR="008D41EF" w:rsidRDefault="008D41EF" w:rsidP="00593FAA">
      <w:pPr>
        <w:framePr w:w="10591" w:h="6901" w:hRule="exact" w:wrap="none" w:vAnchor="page" w:hAnchor="page" w:x="931" w:y="346"/>
        <w:spacing w:after="152" w:line="322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93FAA" w:rsidRDefault="00593FAA" w:rsidP="00593FAA">
      <w:pPr>
        <w:framePr w:w="10591" w:h="6901" w:hRule="exact" w:wrap="none" w:vAnchor="page" w:hAnchor="page" w:x="931" w:y="346"/>
        <w:spacing w:after="152" w:line="322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93FAA" w:rsidRDefault="00593FAA" w:rsidP="00593FAA">
      <w:pPr>
        <w:framePr w:w="10591" w:h="6901" w:hRule="exact" w:wrap="none" w:vAnchor="page" w:hAnchor="page" w:x="931" w:y="346"/>
        <w:spacing w:after="152" w:line="322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93FAA" w:rsidRDefault="00593FAA" w:rsidP="00593FAA">
      <w:pPr>
        <w:framePr w:w="10591" w:h="6901" w:hRule="exact" w:wrap="none" w:vAnchor="page" w:hAnchor="page" w:x="931" w:y="346"/>
        <w:spacing w:after="152" w:line="322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93FAA" w:rsidRDefault="00593FAA" w:rsidP="00593FAA">
      <w:pPr>
        <w:framePr w:w="10591" w:h="6901" w:hRule="exact" w:wrap="none" w:vAnchor="page" w:hAnchor="page" w:x="931" w:y="346"/>
        <w:spacing w:after="152" w:line="322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93FAA" w:rsidRDefault="00593FAA" w:rsidP="00593FAA">
      <w:pPr>
        <w:framePr w:w="10591" w:h="6901" w:hRule="exact" w:wrap="none" w:vAnchor="page" w:hAnchor="page" w:x="931" w:y="346"/>
        <w:spacing w:after="152" w:line="322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93FAA" w:rsidRDefault="00593FAA" w:rsidP="00593FAA">
      <w:pPr>
        <w:framePr w:w="10591" w:h="6901" w:hRule="exact" w:wrap="none" w:vAnchor="page" w:hAnchor="page" w:x="931" w:y="346"/>
        <w:spacing w:after="152" w:line="322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93FAA" w:rsidRDefault="00593FAA" w:rsidP="00593FAA">
      <w:pPr>
        <w:framePr w:w="10591" w:h="6901" w:hRule="exact" w:wrap="none" w:vAnchor="page" w:hAnchor="page" w:x="931" w:y="346"/>
        <w:spacing w:after="152" w:line="322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93FAA" w:rsidRDefault="00593FAA" w:rsidP="00593FAA">
      <w:pPr>
        <w:framePr w:w="10591" w:h="6901" w:hRule="exact" w:wrap="none" w:vAnchor="page" w:hAnchor="page" w:x="931" w:y="346"/>
        <w:spacing w:after="152" w:line="322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93FAA" w:rsidRDefault="00593FAA" w:rsidP="00593FAA">
      <w:pPr>
        <w:framePr w:w="10591" w:h="6901" w:hRule="exact" w:wrap="none" w:vAnchor="page" w:hAnchor="page" w:x="931" w:y="346"/>
        <w:spacing w:after="152" w:line="322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93FAA" w:rsidRDefault="00593FAA" w:rsidP="00593FAA">
      <w:pPr>
        <w:framePr w:w="10591" w:h="6901" w:hRule="exact" w:wrap="none" w:vAnchor="page" w:hAnchor="page" w:x="931" w:y="346"/>
        <w:spacing w:after="152" w:line="322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93FAA" w:rsidRPr="00C040B3" w:rsidRDefault="00593FAA" w:rsidP="00593FAA">
      <w:pPr>
        <w:framePr w:w="10591" w:h="6901" w:hRule="exact" w:wrap="none" w:vAnchor="page" w:hAnchor="page" w:x="931" w:y="346"/>
        <w:spacing w:after="152" w:line="322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D41EF" w:rsidRDefault="008D41EF" w:rsidP="00B95567">
      <w:pPr>
        <w:tabs>
          <w:tab w:val="left" w:pos="2130"/>
        </w:tabs>
        <w:autoSpaceDE w:val="0"/>
        <w:autoSpaceDN w:val="0"/>
        <w:ind w:left="6096" w:right="290"/>
        <w:jc w:val="right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8D41EF" w:rsidRDefault="008D41EF" w:rsidP="00B95567">
      <w:pPr>
        <w:tabs>
          <w:tab w:val="left" w:pos="2130"/>
        </w:tabs>
        <w:autoSpaceDE w:val="0"/>
        <w:autoSpaceDN w:val="0"/>
        <w:ind w:left="6096" w:right="290"/>
        <w:jc w:val="right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8D41EF" w:rsidRDefault="008D41EF" w:rsidP="00B95567">
      <w:pPr>
        <w:tabs>
          <w:tab w:val="left" w:pos="2130"/>
        </w:tabs>
        <w:autoSpaceDE w:val="0"/>
        <w:autoSpaceDN w:val="0"/>
        <w:ind w:left="6096" w:right="290"/>
        <w:jc w:val="right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8D41EF" w:rsidRDefault="008D41EF" w:rsidP="00B95567">
      <w:pPr>
        <w:tabs>
          <w:tab w:val="left" w:pos="2130"/>
        </w:tabs>
        <w:autoSpaceDE w:val="0"/>
        <w:autoSpaceDN w:val="0"/>
        <w:ind w:left="6096" w:right="290"/>
        <w:jc w:val="right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8D41EF" w:rsidRDefault="008D41EF" w:rsidP="00B95567">
      <w:pPr>
        <w:tabs>
          <w:tab w:val="left" w:pos="2130"/>
        </w:tabs>
        <w:autoSpaceDE w:val="0"/>
        <w:autoSpaceDN w:val="0"/>
        <w:ind w:left="6096" w:right="290"/>
        <w:jc w:val="right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8D41EF" w:rsidRDefault="008D41EF" w:rsidP="00B95567">
      <w:pPr>
        <w:tabs>
          <w:tab w:val="left" w:pos="2130"/>
        </w:tabs>
        <w:autoSpaceDE w:val="0"/>
        <w:autoSpaceDN w:val="0"/>
        <w:ind w:left="6096" w:right="290"/>
        <w:jc w:val="right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8D41EF" w:rsidRDefault="008D41EF" w:rsidP="00B95567">
      <w:pPr>
        <w:tabs>
          <w:tab w:val="left" w:pos="2130"/>
        </w:tabs>
        <w:autoSpaceDE w:val="0"/>
        <w:autoSpaceDN w:val="0"/>
        <w:ind w:left="6096" w:right="290"/>
        <w:jc w:val="right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8D41EF" w:rsidRDefault="008D41EF" w:rsidP="00B95567">
      <w:pPr>
        <w:tabs>
          <w:tab w:val="left" w:pos="2130"/>
        </w:tabs>
        <w:autoSpaceDE w:val="0"/>
        <w:autoSpaceDN w:val="0"/>
        <w:ind w:left="6096" w:right="290"/>
        <w:jc w:val="right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8D41EF" w:rsidRDefault="008D41EF" w:rsidP="00B95567">
      <w:pPr>
        <w:tabs>
          <w:tab w:val="left" w:pos="2130"/>
        </w:tabs>
        <w:autoSpaceDE w:val="0"/>
        <w:autoSpaceDN w:val="0"/>
        <w:ind w:left="6096" w:right="290"/>
        <w:jc w:val="right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8D41EF" w:rsidRDefault="008D41EF" w:rsidP="00B95567">
      <w:pPr>
        <w:tabs>
          <w:tab w:val="left" w:pos="2130"/>
        </w:tabs>
        <w:autoSpaceDE w:val="0"/>
        <w:autoSpaceDN w:val="0"/>
        <w:ind w:left="6096" w:right="290"/>
        <w:jc w:val="right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8D41EF" w:rsidRDefault="008D41EF" w:rsidP="00B95567">
      <w:pPr>
        <w:tabs>
          <w:tab w:val="left" w:pos="2130"/>
        </w:tabs>
        <w:autoSpaceDE w:val="0"/>
        <w:autoSpaceDN w:val="0"/>
        <w:ind w:left="6096" w:right="290"/>
        <w:jc w:val="right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8D41EF" w:rsidRDefault="008D41EF" w:rsidP="00B95567">
      <w:pPr>
        <w:tabs>
          <w:tab w:val="left" w:pos="2130"/>
        </w:tabs>
        <w:autoSpaceDE w:val="0"/>
        <w:autoSpaceDN w:val="0"/>
        <w:ind w:left="6096" w:right="290"/>
        <w:jc w:val="right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8D41EF" w:rsidRDefault="008D41EF" w:rsidP="00B95567">
      <w:pPr>
        <w:tabs>
          <w:tab w:val="left" w:pos="2130"/>
        </w:tabs>
        <w:autoSpaceDE w:val="0"/>
        <w:autoSpaceDN w:val="0"/>
        <w:ind w:left="6096" w:right="290"/>
        <w:jc w:val="right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8D41EF" w:rsidRDefault="008D41EF" w:rsidP="00B95567">
      <w:pPr>
        <w:tabs>
          <w:tab w:val="left" w:pos="2130"/>
        </w:tabs>
        <w:autoSpaceDE w:val="0"/>
        <w:autoSpaceDN w:val="0"/>
        <w:ind w:left="6096" w:right="290"/>
        <w:jc w:val="right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8D41EF" w:rsidRDefault="008D41EF" w:rsidP="00B95567">
      <w:pPr>
        <w:tabs>
          <w:tab w:val="left" w:pos="2130"/>
        </w:tabs>
        <w:autoSpaceDE w:val="0"/>
        <w:autoSpaceDN w:val="0"/>
        <w:ind w:left="6096" w:right="290"/>
        <w:jc w:val="right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8D41EF" w:rsidRDefault="008D41EF" w:rsidP="00B95567">
      <w:pPr>
        <w:tabs>
          <w:tab w:val="left" w:pos="2130"/>
        </w:tabs>
        <w:autoSpaceDE w:val="0"/>
        <w:autoSpaceDN w:val="0"/>
        <w:ind w:left="6096" w:right="290"/>
        <w:jc w:val="right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8D41EF" w:rsidRDefault="008D41EF" w:rsidP="00B95567">
      <w:pPr>
        <w:tabs>
          <w:tab w:val="left" w:pos="2130"/>
        </w:tabs>
        <w:autoSpaceDE w:val="0"/>
        <w:autoSpaceDN w:val="0"/>
        <w:ind w:left="6096" w:right="290"/>
        <w:jc w:val="right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8D41EF" w:rsidRDefault="008D41EF" w:rsidP="00B95567">
      <w:pPr>
        <w:tabs>
          <w:tab w:val="left" w:pos="2130"/>
        </w:tabs>
        <w:autoSpaceDE w:val="0"/>
        <w:autoSpaceDN w:val="0"/>
        <w:ind w:left="6096" w:right="290"/>
        <w:jc w:val="right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8D41EF" w:rsidRDefault="008D41EF" w:rsidP="00B95567">
      <w:pPr>
        <w:tabs>
          <w:tab w:val="left" w:pos="2130"/>
        </w:tabs>
        <w:autoSpaceDE w:val="0"/>
        <w:autoSpaceDN w:val="0"/>
        <w:ind w:left="6096" w:right="290"/>
        <w:jc w:val="right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8D41EF" w:rsidRDefault="008D41EF" w:rsidP="00B95567">
      <w:pPr>
        <w:tabs>
          <w:tab w:val="left" w:pos="2130"/>
        </w:tabs>
        <w:autoSpaceDE w:val="0"/>
        <w:autoSpaceDN w:val="0"/>
        <w:ind w:left="6096" w:right="290"/>
        <w:jc w:val="right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8D41EF" w:rsidRDefault="008D41EF" w:rsidP="00B95567">
      <w:pPr>
        <w:tabs>
          <w:tab w:val="left" w:pos="2130"/>
        </w:tabs>
        <w:autoSpaceDE w:val="0"/>
        <w:autoSpaceDN w:val="0"/>
        <w:ind w:left="6096" w:right="290"/>
        <w:jc w:val="right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593FAA" w:rsidRDefault="00593FAA" w:rsidP="00B95567">
      <w:pPr>
        <w:tabs>
          <w:tab w:val="left" w:pos="2130"/>
        </w:tabs>
        <w:autoSpaceDE w:val="0"/>
        <w:autoSpaceDN w:val="0"/>
        <w:ind w:left="6096" w:right="290"/>
        <w:jc w:val="right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593FAA" w:rsidRDefault="00593FAA" w:rsidP="00B95567">
      <w:pPr>
        <w:tabs>
          <w:tab w:val="left" w:pos="2130"/>
        </w:tabs>
        <w:autoSpaceDE w:val="0"/>
        <w:autoSpaceDN w:val="0"/>
        <w:ind w:left="6096" w:right="290"/>
        <w:jc w:val="right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593FAA" w:rsidRDefault="00593FAA" w:rsidP="00B95567">
      <w:pPr>
        <w:tabs>
          <w:tab w:val="left" w:pos="2130"/>
        </w:tabs>
        <w:autoSpaceDE w:val="0"/>
        <w:autoSpaceDN w:val="0"/>
        <w:ind w:left="6096" w:right="290"/>
        <w:jc w:val="right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593FAA" w:rsidRDefault="00593FAA" w:rsidP="00B95567">
      <w:pPr>
        <w:tabs>
          <w:tab w:val="left" w:pos="2130"/>
        </w:tabs>
        <w:autoSpaceDE w:val="0"/>
        <w:autoSpaceDN w:val="0"/>
        <w:ind w:left="6096" w:right="290"/>
        <w:jc w:val="right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593FAA" w:rsidRDefault="00593FAA" w:rsidP="00B95567">
      <w:pPr>
        <w:tabs>
          <w:tab w:val="left" w:pos="2130"/>
        </w:tabs>
        <w:autoSpaceDE w:val="0"/>
        <w:autoSpaceDN w:val="0"/>
        <w:ind w:left="6096" w:right="290"/>
        <w:jc w:val="right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593FAA" w:rsidRDefault="00593FAA" w:rsidP="00B95567">
      <w:pPr>
        <w:tabs>
          <w:tab w:val="left" w:pos="2130"/>
        </w:tabs>
        <w:autoSpaceDE w:val="0"/>
        <w:autoSpaceDN w:val="0"/>
        <w:ind w:left="6096" w:right="290"/>
        <w:jc w:val="right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593FAA" w:rsidRDefault="00593FAA" w:rsidP="00B95567">
      <w:pPr>
        <w:tabs>
          <w:tab w:val="left" w:pos="2130"/>
        </w:tabs>
        <w:autoSpaceDE w:val="0"/>
        <w:autoSpaceDN w:val="0"/>
        <w:ind w:left="6096" w:right="290"/>
        <w:jc w:val="right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593FAA" w:rsidRDefault="00593FAA" w:rsidP="00B95567">
      <w:pPr>
        <w:tabs>
          <w:tab w:val="left" w:pos="2130"/>
        </w:tabs>
        <w:autoSpaceDE w:val="0"/>
        <w:autoSpaceDN w:val="0"/>
        <w:ind w:left="6096" w:right="290"/>
        <w:jc w:val="right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593FAA" w:rsidRDefault="00593FAA" w:rsidP="00B95567">
      <w:pPr>
        <w:tabs>
          <w:tab w:val="left" w:pos="2130"/>
        </w:tabs>
        <w:autoSpaceDE w:val="0"/>
        <w:autoSpaceDN w:val="0"/>
        <w:ind w:left="6096" w:right="290"/>
        <w:jc w:val="right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593FAA" w:rsidRDefault="00593FAA" w:rsidP="00B95567">
      <w:pPr>
        <w:tabs>
          <w:tab w:val="left" w:pos="2130"/>
        </w:tabs>
        <w:autoSpaceDE w:val="0"/>
        <w:autoSpaceDN w:val="0"/>
        <w:ind w:left="6096" w:right="290"/>
        <w:jc w:val="right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593FAA" w:rsidRDefault="00593FAA" w:rsidP="00B95567">
      <w:pPr>
        <w:tabs>
          <w:tab w:val="left" w:pos="2130"/>
        </w:tabs>
        <w:autoSpaceDE w:val="0"/>
        <w:autoSpaceDN w:val="0"/>
        <w:ind w:left="6096" w:right="290"/>
        <w:jc w:val="right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593FAA" w:rsidRDefault="00593FAA" w:rsidP="00B95567">
      <w:pPr>
        <w:tabs>
          <w:tab w:val="left" w:pos="2130"/>
        </w:tabs>
        <w:autoSpaceDE w:val="0"/>
        <w:autoSpaceDN w:val="0"/>
        <w:ind w:left="6096" w:right="290"/>
        <w:jc w:val="right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593FAA" w:rsidRDefault="00593FAA" w:rsidP="00B95567">
      <w:pPr>
        <w:tabs>
          <w:tab w:val="left" w:pos="2130"/>
        </w:tabs>
        <w:autoSpaceDE w:val="0"/>
        <w:autoSpaceDN w:val="0"/>
        <w:ind w:left="6096" w:right="290"/>
        <w:jc w:val="right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593FAA" w:rsidRDefault="00593FAA" w:rsidP="00B95567">
      <w:pPr>
        <w:tabs>
          <w:tab w:val="left" w:pos="2130"/>
        </w:tabs>
        <w:autoSpaceDE w:val="0"/>
        <w:autoSpaceDN w:val="0"/>
        <w:ind w:left="6096" w:right="290"/>
        <w:jc w:val="right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593FAA" w:rsidRDefault="00593FAA" w:rsidP="00B95567">
      <w:pPr>
        <w:tabs>
          <w:tab w:val="left" w:pos="2130"/>
        </w:tabs>
        <w:autoSpaceDE w:val="0"/>
        <w:autoSpaceDN w:val="0"/>
        <w:ind w:left="6096" w:right="290"/>
        <w:jc w:val="right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593FAA" w:rsidRDefault="00593FAA" w:rsidP="00B95567">
      <w:pPr>
        <w:tabs>
          <w:tab w:val="left" w:pos="2130"/>
        </w:tabs>
        <w:autoSpaceDE w:val="0"/>
        <w:autoSpaceDN w:val="0"/>
        <w:ind w:left="6096" w:right="290"/>
        <w:jc w:val="right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593FAA" w:rsidRDefault="00593FAA" w:rsidP="00B95567">
      <w:pPr>
        <w:tabs>
          <w:tab w:val="left" w:pos="2130"/>
        </w:tabs>
        <w:autoSpaceDE w:val="0"/>
        <w:autoSpaceDN w:val="0"/>
        <w:ind w:left="6096" w:right="290"/>
        <w:jc w:val="right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593FAA" w:rsidRDefault="00593FAA" w:rsidP="00B95567">
      <w:pPr>
        <w:tabs>
          <w:tab w:val="left" w:pos="2130"/>
        </w:tabs>
        <w:autoSpaceDE w:val="0"/>
        <w:autoSpaceDN w:val="0"/>
        <w:ind w:left="6096" w:right="290"/>
        <w:jc w:val="right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593FAA" w:rsidRDefault="00593FAA" w:rsidP="00B95567">
      <w:pPr>
        <w:tabs>
          <w:tab w:val="left" w:pos="2130"/>
        </w:tabs>
        <w:autoSpaceDE w:val="0"/>
        <w:autoSpaceDN w:val="0"/>
        <w:ind w:left="6096" w:right="290"/>
        <w:jc w:val="right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593FAA" w:rsidRDefault="00593FAA" w:rsidP="00B95567">
      <w:pPr>
        <w:tabs>
          <w:tab w:val="left" w:pos="2130"/>
        </w:tabs>
        <w:autoSpaceDE w:val="0"/>
        <w:autoSpaceDN w:val="0"/>
        <w:ind w:left="6096" w:right="290"/>
        <w:jc w:val="right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593FAA" w:rsidRDefault="00593FAA" w:rsidP="00B95567">
      <w:pPr>
        <w:tabs>
          <w:tab w:val="left" w:pos="2130"/>
        </w:tabs>
        <w:autoSpaceDE w:val="0"/>
        <w:autoSpaceDN w:val="0"/>
        <w:ind w:left="6096" w:right="290"/>
        <w:jc w:val="right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593FAA" w:rsidRDefault="00593FAA" w:rsidP="00B95567">
      <w:pPr>
        <w:tabs>
          <w:tab w:val="left" w:pos="2130"/>
        </w:tabs>
        <w:autoSpaceDE w:val="0"/>
        <w:autoSpaceDN w:val="0"/>
        <w:ind w:left="6096" w:right="290"/>
        <w:jc w:val="right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593FAA" w:rsidRDefault="00593FAA" w:rsidP="00B95567">
      <w:pPr>
        <w:tabs>
          <w:tab w:val="left" w:pos="2130"/>
        </w:tabs>
        <w:autoSpaceDE w:val="0"/>
        <w:autoSpaceDN w:val="0"/>
        <w:ind w:left="6096" w:right="290"/>
        <w:jc w:val="right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593FAA" w:rsidRDefault="00593FAA" w:rsidP="00B95567">
      <w:pPr>
        <w:tabs>
          <w:tab w:val="left" w:pos="2130"/>
        </w:tabs>
        <w:autoSpaceDE w:val="0"/>
        <w:autoSpaceDN w:val="0"/>
        <w:ind w:left="6096" w:right="290"/>
        <w:jc w:val="right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593FAA" w:rsidRDefault="00593FAA" w:rsidP="00B95567">
      <w:pPr>
        <w:tabs>
          <w:tab w:val="left" w:pos="2130"/>
        </w:tabs>
        <w:autoSpaceDE w:val="0"/>
        <w:autoSpaceDN w:val="0"/>
        <w:ind w:left="6096" w:right="290"/>
        <w:jc w:val="right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593FAA" w:rsidRDefault="00593FAA" w:rsidP="00B95567">
      <w:pPr>
        <w:tabs>
          <w:tab w:val="left" w:pos="2130"/>
        </w:tabs>
        <w:autoSpaceDE w:val="0"/>
        <w:autoSpaceDN w:val="0"/>
        <w:ind w:left="6096" w:right="290"/>
        <w:jc w:val="right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593FAA" w:rsidRDefault="00593FAA" w:rsidP="00B95567">
      <w:pPr>
        <w:tabs>
          <w:tab w:val="left" w:pos="2130"/>
        </w:tabs>
        <w:autoSpaceDE w:val="0"/>
        <w:autoSpaceDN w:val="0"/>
        <w:ind w:left="6096" w:right="290"/>
        <w:jc w:val="right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B95567" w:rsidRPr="00B95567" w:rsidRDefault="00B95567" w:rsidP="00B95567">
      <w:pPr>
        <w:tabs>
          <w:tab w:val="left" w:pos="2130"/>
        </w:tabs>
        <w:autoSpaceDE w:val="0"/>
        <w:autoSpaceDN w:val="0"/>
        <w:ind w:left="6096" w:right="290"/>
        <w:jc w:val="right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B95567">
        <w:rPr>
          <w:rFonts w:ascii="Times New Roman" w:eastAsia="Times New Roman" w:hAnsi="Times New Roman" w:cs="Times New Roman"/>
          <w:color w:val="auto"/>
          <w:sz w:val="26"/>
          <w:szCs w:val="26"/>
        </w:rPr>
        <w:t>Приложение 2</w:t>
      </w:r>
    </w:p>
    <w:p w:rsidR="00B95567" w:rsidRPr="00B95567" w:rsidRDefault="00B95567" w:rsidP="00B95567">
      <w:pPr>
        <w:tabs>
          <w:tab w:val="left" w:pos="2130"/>
        </w:tabs>
        <w:autoSpaceDE w:val="0"/>
        <w:autoSpaceDN w:val="0"/>
        <w:ind w:left="6096" w:right="290"/>
        <w:jc w:val="right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B95567">
        <w:rPr>
          <w:rFonts w:ascii="Times New Roman" w:eastAsia="Times New Roman" w:hAnsi="Times New Roman" w:cs="Times New Roman"/>
          <w:color w:val="auto"/>
          <w:sz w:val="26"/>
          <w:szCs w:val="26"/>
        </w:rPr>
        <w:t>к постановлению главы</w:t>
      </w:r>
    </w:p>
    <w:p w:rsidR="00B95567" w:rsidRPr="00B95567" w:rsidRDefault="00B95567" w:rsidP="00B95567">
      <w:pPr>
        <w:tabs>
          <w:tab w:val="left" w:pos="2130"/>
        </w:tabs>
        <w:autoSpaceDE w:val="0"/>
        <w:autoSpaceDN w:val="0"/>
        <w:ind w:left="6096" w:right="290"/>
        <w:jc w:val="right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B95567">
        <w:rPr>
          <w:rFonts w:ascii="Times New Roman" w:eastAsia="Times New Roman" w:hAnsi="Times New Roman" w:cs="Times New Roman"/>
          <w:color w:val="auto"/>
          <w:sz w:val="26"/>
          <w:szCs w:val="26"/>
        </w:rPr>
        <w:t>Кривоно</w:t>
      </w:r>
      <w:r w:rsidR="00593FAA">
        <w:rPr>
          <w:rFonts w:ascii="Times New Roman" w:eastAsia="Times New Roman" w:hAnsi="Times New Roman" w:cs="Times New Roman"/>
          <w:color w:val="auto"/>
          <w:sz w:val="26"/>
          <w:szCs w:val="26"/>
        </w:rPr>
        <w:t>совского сельского поселения № 3 от 29</w:t>
      </w:r>
      <w:r w:rsidRPr="00B95567">
        <w:rPr>
          <w:rFonts w:ascii="Times New Roman" w:eastAsia="Times New Roman" w:hAnsi="Times New Roman" w:cs="Times New Roman"/>
          <w:color w:val="auto"/>
          <w:sz w:val="26"/>
          <w:szCs w:val="26"/>
        </w:rPr>
        <w:t>.0</w:t>
      </w:r>
      <w:r w:rsidR="00593FAA">
        <w:rPr>
          <w:rFonts w:ascii="Times New Roman" w:eastAsia="Times New Roman" w:hAnsi="Times New Roman" w:cs="Times New Roman"/>
          <w:color w:val="auto"/>
          <w:sz w:val="26"/>
          <w:szCs w:val="26"/>
        </w:rPr>
        <w:t>5.2023</w:t>
      </w:r>
      <w:r w:rsidRPr="00B95567">
        <w:rPr>
          <w:rFonts w:ascii="Times New Roman" w:eastAsia="Times New Roman" w:hAnsi="Times New Roman" w:cs="Times New Roman"/>
          <w:color w:val="auto"/>
          <w:sz w:val="26"/>
          <w:szCs w:val="26"/>
        </w:rPr>
        <w:t>г.</w:t>
      </w:r>
    </w:p>
    <w:p w:rsidR="00B95567" w:rsidRPr="00B95567" w:rsidRDefault="00B95567" w:rsidP="00B95567">
      <w:pPr>
        <w:tabs>
          <w:tab w:val="left" w:pos="2130"/>
        </w:tabs>
        <w:autoSpaceDE w:val="0"/>
        <w:autoSpaceDN w:val="0"/>
        <w:ind w:right="290"/>
        <w:jc w:val="right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B95567" w:rsidRPr="00B95567" w:rsidRDefault="00B95567" w:rsidP="00B95567">
      <w:pPr>
        <w:tabs>
          <w:tab w:val="left" w:pos="2130"/>
        </w:tabs>
        <w:autoSpaceDE w:val="0"/>
        <w:autoSpaceDN w:val="0"/>
        <w:ind w:right="290"/>
        <w:jc w:val="center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B95567">
        <w:rPr>
          <w:rFonts w:ascii="Times New Roman" w:eastAsia="Times New Roman" w:hAnsi="Times New Roman" w:cs="Times New Roman"/>
          <w:color w:val="auto"/>
          <w:sz w:val="26"/>
          <w:szCs w:val="26"/>
        </w:rPr>
        <w:t>Порядок</w:t>
      </w:r>
    </w:p>
    <w:p w:rsidR="00B95567" w:rsidRPr="00B95567" w:rsidRDefault="00B95567" w:rsidP="00B95567">
      <w:pPr>
        <w:tabs>
          <w:tab w:val="left" w:pos="2130"/>
        </w:tabs>
        <w:autoSpaceDE w:val="0"/>
        <w:autoSpaceDN w:val="0"/>
        <w:ind w:right="290"/>
        <w:jc w:val="center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B95567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Направления предложений заинтересованных лиц в комиссию по подготовке и проведению публичных слушаний по проекту приказа </w:t>
      </w:r>
      <w:r w:rsidRPr="00B95567">
        <w:rPr>
          <w:rFonts w:ascii="Times New Roman" w:eastAsia="Times New Roman" w:hAnsi="Times New Roman" w:cs="Times New Roman"/>
          <w:color w:val="auto"/>
          <w:kern w:val="1"/>
          <w:sz w:val="26"/>
          <w:szCs w:val="26"/>
          <w:lang w:eastAsia="ar-SA"/>
        </w:rPr>
        <w:t xml:space="preserve"> департамента архитектуры и градостроительства Воронежской области </w:t>
      </w:r>
      <w:r w:rsidRPr="00B95567">
        <w:rPr>
          <w:rFonts w:ascii="Times New Roman" w:eastAsia="Calibri" w:hAnsi="Times New Roman" w:cs="Times New Roman"/>
          <w:color w:val="auto"/>
          <w:sz w:val="26"/>
          <w:szCs w:val="26"/>
          <w:lang w:eastAsia="zh-CN"/>
        </w:rPr>
        <w:t xml:space="preserve">«Об утверждении </w:t>
      </w:r>
      <w:r w:rsidRPr="00B95567">
        <w:rPr>
          <w:rFonts w:ascii="Times New Roman" w:eastAsia="Calibri" w:hAnsi="Times New Roman" w:cs="Times New Roman"/>
          <w:bCs/>
          <w:color w:val="auto"/>
          <w:sz w:val="26"/>
          <w:szCs w:val="26"/>
          <w:lang w:eastAsia="zh-CN"/>
        </w:rPr>
        <w:t xml:space="preserve">правил землепользования и застройки </w:t>
      </w:r>
      <w:r w:rsidRPr="00B95567">
        <w:rPr>
          <w:rFonts w:ascii="Times New Roman" w:eastAsia="Calibri" w:hAnsi="Times New Roman" w:cs="Times New Roman"/>
          <w:color w:val="auto"/>
          <w:sz w:val="26"/>
          <w:szCs w:val="26"/>
          <w:lang w:eastAsia="zh-CN"/>
        </w:rPr>
        <w:t>Кривоносовского сельского поселения Россошанского муниципального района Воронежской области».</w:t>
      </w:r>
    </w:p>
    <w:p w:rsidR="00B95567" w:rsidRPr="00B95567" w:rsidRDefault="00B95567" w:rsidP="00B95567">
      <w:pPr>
        <w:tabs>
          <w:tab w:val="left" w:pos="2130"/>
        </w:tabs>
        <w:autoSpaceDE w:val="0"/>
        <w:autoSpaceDN w:val="0"/>
        <w:ind w:right="290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B95567" w:rsidRPr="00B95567" w:rsidRDefault="00B95567" w:rsidP="00B95567">
      <w:pPr>
        <w:tabs>
          <w:tab w:val="left" w:pos="2130"/>
        </w:tabs>
        <w:autoSpaceDE w:val="0"/>
        <w:autoSpaceDN w:val="0"/>
        <w:ind w:right="290"/>
        <w:jc w:val="both"/>
        <w:rPr>
          <w:rFonts w:ascii="Times New Roman" w:eastAsia="Calibri" w:hAnsi="Times New Roman" w:cs="Times New Roman"/>
          <w:bCs/>
          <w:color w:val="auto"/>
          <w:sz w:val="26"/>
          <w:szCs w:val="26"/>
          <w:lang w:eastAsia="zh-CN"/>
        </w:rPr>
      </w:pPr>
    </w:p>
    <w:p w:rsidR="00B95567" w:rsidRPr="00B95567" w:rsidRDefault="00B95567" w:rsidP="00B95567">
      <w:pPr>
        <w:tabs>
          <w:tab w:val="left" w:pos="2130"/>
        </w:tabs>
        <w:autoSpaceDE w:val="0"/>
        <w:autoSpaceDN w:val="0"/>
        <w:ind w:right="290"/>
        <w:jc w:val="both"/>
        <w:rPr>
          <w:rFonts w:ascii="Times New Roman" w:eastAsia="Calibri" w:hAnsi="Times New Roman" w:cs="Times New Roman"/>
          <w:bCs/>
          <w:color w:val="auto"/>
          <w:sz w:val="26"/>
          <w:szCs w:val="26"/>
          <w:lang w:eastAsia="zh-CN"/>
        </w:rPr>
      </w:pPr>
      <w:r w:rsidRPr="00B95567">
        <w:rPr>
          <w:rFonts w:ascii="Times New Roman" w:eastAsia="Calibri" w:hAnsi="Times New Roman" w:cs="Times New Roman"/>
          <w:bCs/>
          <w:color w:val="auto"/>
          <w:sz w:val="26"/>
          <w:szCs w:val="26"/>
          <w:lang w:eastAsia="zh-CN"/>
        </w:rPr>
        <w:t xml:space="preserve">    1.  С момента обнародования оповещения о начале  публичных слушаний по проекту приказа департамента архитектуры и градостроительства Воронежской области «Об утверждении  правил землепользования и застройки Кривоносовского  сельского поселения Россошанского муниципального района Воронежской области»  (далее – проект Правил землепользования и застройки), в течение установленного срока, заинтересованные лица вправе направлять в комиссию по подготовке и проведению публичных слушаний по проекту приказа департамента архитектуры и градостроительства Воронежской области «Об утверждении  правил землепользования и застройки Кривоносовского  сельского поселения Россошанского муниципального района Воронежской области» (далее – Комиссия) свои предложения.</w:t>
      </w:r>
    </w:p>
    <w:p w:rsidR="00B95567" w:rsidRPr="00B95567" w:rsidRDefault="00B95567" w:rsidP="00B95567">
      <w:pPr>
        <w:tabs>
          <w:tab w:val="left" w:pos="2130"/>
        </w:tabs>
        <w:autoSpaceDE w:val="0"/>
        <w:autoSpaceDN w:val="0"/>
        <w:ind w:right="290"/>
        <w:jc w:val="both"/>
        <w:rPr>
          <w:rFonts w:ascii="Times New Roman" w:eastAsia="Calibri" w:hAnsi="Times New Roman" w:cs="Times New Roman"/>
          <w:bCs/>
          <w:color w:val="auto"/>
          <w:sz w:val="26"/>
          <w:szCs w:val="26"/>
          <w:lang w:eastAsia="zh-CN"/>
        </w:rPr>
      </w:pPr>
      <w:r w:rsidRPr="00B95567">
        <w:rPr>
          <w:rFonts w:ascii="Times New Roman" w:eastAsia="Calibri" w:hAnsi="Times New Roman" w:cs="Times New Roman"/>
          <w:bCs/>
          <w:color w:val="auto"/>
          <w:sz w:val="26"/>
          <w:szCs w:val="26"/>
          <w:lang w:eastAsia="zh-CN"/>
        </w:rPr>
        <w:t xml:space="preserve">  - Предложения по проекту правил землепользования и застройки направляется по почте с пометкой «В комиссию по подготовке и проведению публичных слушаний» по адресу: 396645 Воронежская область, Россошанский район, с. Кривоносово, ул. Мира, д.37  или по электронной почте на адрес:  </w:t>
      </w:r>
      <w:proofErr w:type="spellStart"/>
      <w:r w:rsidRPr="00B95567">
        <w:rPr>
          <w:rFonts w:ascii="Times New Roman" w:eastAsia="Times New Roman" w:hAnsi="Times New Roman" w:cs="Times New Roman"/>
          <w:color w:val="333333"/>
          <w:sz w:val="26"/>
          <w:szCs w:val="26"/>
          <w:lang w:val="en-US"/>
        </w:rPr>
        <w:t>adm</w:t>
      </w:r>
      <w:proofErr w:type="spellEnd"/>
      <w:r w:rsidRPr="00B95567">
        <w:rPr>
          <w:rFonts w:ascii="Times New Roman" w:eastAsia="Times New Roman" w:hAnsi="Times New Roman" w:cs="Times New Roman"/>
          <w:color w:val="333333"/>
          <w:sz w:val="26"/>
          <w:szCs w:val="26"/>
        </w:rPr>
        <w:t>.</w:t>
      </w:r>
      <w:proofErr w:type="spellStart"/>
      <w:r w:rsidRPr="00B95567">
        <w:rPr>
          <w:rFonts w:ascii="Times New Roman" w:eastAsia="Times New Roman" w:hAnsi="Times New Roman" w:cs="Times New Roman"/>
          <w:color w:val="333333"/>
          <w:sz w:val="26"/>
          <w:szCs w:val="26"/>
          <w:lang w:val="en-US"/>
        </w:rPr>
        <w:t>krivonos</w:t>
      </w:r>
      <w:proofErr w:type="spellEnd"/>
      <w:r w:rsidRPr="00B95567">
        <w:rPr>
          <w:rFonts w:ascii="Times New Roman" w:eastAsia="Times New Roman" w:hAnsi="Times New Roman" w:cs="Times New Roman"/>
          <w:color w:val="333333"/>
          <w:sz w:val="26"/>
          <w:szCs w:val="26"/>
        </w:rPr>
        <w:t>@</w:t>
      </w:r>
      <w:proofErr w:type="spellStart"/>
      <w:r w:rsidRPr="00B95567">
        <w:rPr>
          <w:rFonts w:ascii="Times New Roman" w:eastAsia="Times New Roman" w:hAnsi="Times New Roman" w:cs="Times New Roman"/>
          <w:color w:val="333333"/>
          <w:sz w:val="26"/>
          <w:szCs w:val="26"/>
          <w:lang w:val="en-US"/>
        </w:rPr>
        <w:t>yandex</w:t>
      </w:r>
      <w:proofErr w:type="spellEnd"/>
      <w:r w:rsidRPr="00B95567">
        <w:rPr>
          <w:rFonts w:ascii="Times New Roman" w:eastAsia="Times New Roman" w:hAnsi="Times New Roman" w:cs="Times New Roman"/>
          <w:color w:val="333333"/>
          <w:sz w:val="26"/>
          <w:szCs w:val="26"/>
        </w:rPr>
        <w:t>.</w:t>
      </w:r>
      <w:proofErr w:type="spellStart"/>
      <w:r w:rsidRPr="00B95567">
        <w:rPr>
          <w:rFonts w:ascii="Times New Roman" w:eastAsia="Times New Roman" w:hAnsi="Times New Roman" w:cs="Times New Roman"/>
          <w:color w:val="333333"/>
          <w:sz w:val="26"/>
          <w:szCs w:val="26"/>
          <w:lang w:val="en-US"/>
        </w:rPr>
        <w:t>ru</w:t>
      </w:r>
      <w:proofErr w:type="spellEnd"/>
      <w:r w:rsidR="00593FAA">
        <w:rPr>
          <w:rFonts w:ascii="Times New Roman" w:eastAsia="Calibri" w:hAnsi="Times New Roman" w:cs="Times New Roman"/>
          <w:bCs/>
          <w:color w:val="auto"/>
          <w:sz w:val="26"/>
          <w:szCs w:val="26"/>
          <w:lang w:eastAsia="zh-CN"/>
        </w:rPr>
        <w:t xml:space="preserve">  в срок до 09</w:t>
      </w:r>
      <w:r>
        <w:rPr>
          <w:rFonts w:ascii="Times New Roman" w:eastAsia="Calibri" w:hAnsi="Times New Roman" w:cs="Times New Roman"/>
          <w:bCs/>
          <w:color w:val="auto"/>
          <w:sz w:val="26"/>
          <w:szCs w:val="26"/>
          <w:lang w:eastAsia="zh-CN"/>
        </w:rPr>
        <w:t>.</w:t>
      </w:r>
      <w:r w:rsidR="00593FAA">
        <w:rPr>
          <w:rFonts w:ascii="Times New Roman" w:eastAsia="Calibri" w:hAnsi="Times New Roman" w:cs="Times New Roman"/>
          <w:bCs/>
          <w:color w:val="auto"/>
          <w:sz w:val="26"/>
          <w:szCs w:val="26"/>
          <w:lang w:eastAsia="zh-CN"/>
        </w:rPr>
        <w:t>06.2023</w:t>
      </w:r>
      <w:r w:rsidRPr="00B95567">
        <w:rPr>
          <w:rFonts w:ascii="Times New Roman" w:eastAsia="Calibri" w:hAnsi="Times New Roman" w:cs="Times New Roman"/>
          <w:bCs/>
          <w:color w:val="auto"/>
          <w:sz w:val="26"/>
          <w:szCs w:val="26"/>
          <w:lang w:eastAsia="zh-CN"/>
        </w:rPr>
        <w:t xml:space="preserve"> года</w:t>
      </w:r>
    </w:p>
    <w:p w:rsidR="00B95567" w:rsidRPr="00B95567" w:rsidRDefault="00B95567" w:rsidP="00B95567">
      <w:pPr>
        <w:tabs>
          <w:tab w:val="left" w:pos="2130"/>
        </w:tabs>
        <w:autoSpaceDE w:val="0"/>
        <w:autoSpaceDN w:val="0"/>
        <w:ind w:right="290"/>
        <w:jc w:val="both"/>
        <w:rPr>
          <w:rFonts w:ascii="Times New Roman" w:eastAsia="Calibri" w:hAnsi="Times New Roman" w:cs="Times New Roman"/>
          <w:bCs/>
          <w:color w:val="auto"/>
          <w:sz w:val="26"/>
          <w:szCs w:val="26"/>
          <w:lang w:eastAsia="zh-CN"/>
        </w:rPr>
      </w:pPr>
      <w:r w:rsidRPr="00B95567">
        <w:rPr>
          <w:rFonts w:ascii="Times New Roman" w:eastAsia="Calibri" w:hAnsi="Times New Roman" w:cs="Times New Roman"/>
          <w:bCs/>
          <w:color w:val="auto"/>
          <w:sz w:val="26"/>
          <w:szCs w:val="26"/>
          <w:lang w:eastAsia="zh-CN"/>
        </w:rPr>
        <w:t xml:space="preserve">  2. Предложения по проекту правил землепользования и застройки должны быть за подписью юридического лица или гражданина, изложившего  с указанием  обратного адреса и даты подготовки предложений.</w:t>
      </w:r>
    </w:p>
    <w:p w:rsidR="00B95567" w:rsidRPr="00B95567" w:rsidRDefault="00B95567" w:rsidP="00B95567">
      <w:pPr>
        <w:tabs>
          <w:tab w:val="left" w:pos="2130"/>
        </w:tabs>
        <w:autoSpaceDE w:val="0"/>
        <w:autoSpaceDN w:val="0"/>
        <w:ind w:right="290"/>
        <w:jc w:val="both"/>
        <w:rPr>
          <w:rFonts w:ascii="Times New Roman" w:eastAsia="Calibri" w:hAnsi="Times New Roman" w:cs="Times New Roman"/>
          <w:bCs/>
          <w:color w:val="auto"/>
          <w:sz w:val="26"/>
          <w:szCs w:val="26"/>
          <w:lang w:eastAsia="zh-CN"/>
        </w:rPr>
      </w:pPr>
      <w:r w:rsidRPr="00B95567">
        <w:rPr>
          <w:rFonts w:ascii="Times New Roman" w:eastAsia="Calibri" w:hAnsi="Times New Roman" w:cs="Times New Roman"/>
          <w:bCs/>
          <w:color w:val="auto"/>
          <w:sz w:val="26"/>
          <w:szCs w:val="26"/>
          <w:lang w:eastAsia="zh-CN"/>
        </w:rPr>
        <w:t xml:space="preserve">   3. Предложения по проекту правил землепользования и застройки могут содержать любые материалы (как на бумажных, так и магнитных носителях). Направленные материалы,  возврату не подлежат.</w:t>
      </w:r>
    </w:p>
    <w:p w:rsidR="00B95567" w:rsidRPr="00B95567" w:rsidRDefault="00B95567" w:rsidP="00B95567">
      <w:pPr>
        <w:tabs>
          <w:tab w:val="left" w:pos="2130"/>
        </w:tabs>
        <w:autoSpaceDE w:val="0"/>
        <w:autoSpaceDN w:val="0"/>
        <w:ind w:right="290"/>
        <w:jc w:val="both"/>
        <w:rPr>
          <w:rFonts w:ascii="Times New Roman" w:eastAsia="Calibri" w:hAnsi="Times New Roman" w:cs="Times New Roman"/>
          <w:bCs/>
          <w:color w:val="auto"/>
          <w:sz w:val="26"/>
          <w:szCs w:val="26"/>
          <w:lang w:eastAsia="zh-CN"/>
        </w:rPr>
      </w:pPr>
      <w:r w:rsidRPr="00B95567">
        <w:rPr>
          <w:rFonts w:ascii="Times New Roman" w:eastAsia="Calibri" w:hAnsi="Times New Roman" w:cs="Times New Roman"/>
          <w:bCs/>
          <w:color w:val="auto"/>
          <w:sz w:val="26"/>
          <w:szCs w:val="26"/>
          <w:lang w:eastAsia="zh-CN"/>
        </w:rPr>
        <w:t xml:space="preserve">   4.Предложения по проекту правил землепользования и застройки, поступившие в Комиссию после истечения установленного срока, неподписанные предложения, а также предложения, не имеющие отношения к подготовке проекта правил землепользования и застройки, Комиссией не рассматриваются.</w:t>
      </w:r>
    </w:p>
    <w:p w:rsidR="008D41EF" w:rsidRPr="00B95567" w:rsidRDefault="00B95567" w:rsidP="00B95567">
      <w:pPr>
        <w:tabs>
          <w:tab w:val="left" w:pos="2130"/>
        </w:tabs>
        <w:autoSpaceDE w:val="0"/>
        <w:autoSpaceDN w:val="0"/>
        <w:ind w:right="290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B95567">
        <w:rPr>
          <w:rFonts w:ascii="Times New Roman" w:eastAsia="Calibri" w:hAnsi="Times New Roman" w:cs="Times New Roman"/>
          <w:bCs/>
          <w:color w:val="auto"/>
          <w:sz w:val="26"/>
          <w:szCs w:val="26"/>
          <w:lang w:eastAsia="zh-CN"/>
        </w:rPr>
        <w:t xml:space="preserve">   5. Жители Кривоносовского сельского поселения Россошанского муниципального района Воронежской области, представители общественных объединений, организаций независимо от форм собственности, органов государственной власти, органов местного самоуправления и иные заинтересованные лица, в том числе направившие предложения по проекту правил землепользования и застройки, вправе участвовать в обсуждении проекта на публичных слушаниях.    </w:t>
      </w:r>
    </w:p>
    <w:sectPr w:rsidR="008D41EF" w:rsidRPr="00B95567" w:rsidSect="00B95567">
      <w:pgSz w:w="11900" w:h="16840"/>
      <w:pgMar w:top="1134" w:right="851" w:bottom="1134" w:left="1701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01A6" w:rsidRDefault="006001A6" w:rsidP="00B95567">
      <w:r>
        <w:separator/>
      </w:r>
    </w:p>
  </w:endnote>
  <w:endnote w:type="continuationSeparator" w:id="0">
    <w:p w:rsidR="006001A6" w:rsidRDefault="006001A6" w:rsidP="00B955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01A6" w:rsidRDefault="006001A6" w:rsidP="00B95567">
      <w:r>
        <w:separator/>
      </w:r>
    </w:p>
  </w:footnote>
  <w:footnote w:type="continuationSeparator" w:id="0">
    <w:p w:rsidR="006001A6" w:rsidRDefault="006001A6" w:rsidP="00B955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EA4517"/>
    <w:multiLevelType w:val="multilevel"/>
    <w:tmpl w:val="AA5ACFA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32709B2"/>
    <w:multiLevelType w:val="hybridMultilevel"/>
    <w:tmpl w:val="5B0C5018"/>
    <w:lvl w:ilvl="0" w:tplc="2FF2BBB0">
      <w:start w:val="1"/>
      <w:numFmt w:val="decimal"/>
      <w:lvlText w:val="%1."/>
      <w:lvlJc w:val="left"/>
      <w:pPr>
        <w:ind w:left="644" w:hanging="360"/>
      </w:pPr>
      <w:rPr>
        <w:b w:val="0"/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0F54B2C"/>
    <w:multiLevelType w:val="multilevel"/>
    <w:tmpl w:val="58E0DAD6"/>
    <w:lvl w:ilvl="0">
      <w:start w:val="1"/>
      <w:numFmt w:val="decimal"/>
      <w:lvlText w:val="1.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20A4111"/>
    <w:multiLevelType w:val="multilevel"/>
    <w:tmpl w:val="F72AC1BA"/>
    <w:lvl w:ilvl="0">
      <w:start w:val="2"/>
      <w:numFmt w:val="decimal"/>
      <w:lvlText w:val="1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C3D0FE8"/>
    <w:multiLevelType w:val="multilevel"/>
    <w:tmpl w:val="F5962D8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BEC45D1"/>
    <w:multiLevelType w:val="multilevel"/>
    <w:tmpl w:val="60D09FB6"/>
    <w:lvl w:ilvl="0">
      <w:start w:val="1"/>
      <w:numFmt w:val="decimal"/>
      <w:lvlText w:val="1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A1414D2"/>
    <w:multiLevelType w:val="multilevel"/>
    <w:tmpl w:val="032C1DFC"/>
    <w:lvl w:ilvl="0">
      <w:start w:val="1"/>
      <w:numFmt w:val="decimal"/>
      <w:lvlText w:val="1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0"/>
  </w:num>
  <w:num w:numId="4">
    <w:abstractNumId w:val="6"/>
  </w:num>
  <w:num w:numId="5">
    <w:abstractNumId w:val="5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567"/>
    <w:rsid w:val="00087A57"/>
    <w:rsid w:val="00094856"/>
    <w:rsid w:val="00293334"/>
    <w:rsid w:val="003F1EDE"/>
    <w:rsid w:val="003F44DF"/>
    <w:rsid w:val="004817F5"/>
    <w:rsid w:val="004961A1"/>
    <w:rsid w:val="00536B8F"/>
    <w:rsid w:val="00593FAA"/>
    <w:rsid w:val="006001A6"/>
    <w:rsid w:val="006D116A"/>
    <w:rsid w:val="0075324B"/>
    <w:rsid w:val="00825D90"/>
    <w:rsid w:val="00872889"/>
    <w:rsid w:val="008D41EF"/>
    <w:rsid w:val="00956013"/>
    <w:rsid w:val="00B95567"/>
    <w:rsid w:val="00D34C4B"/>
    <w:rsid w:val="00D56601"/>
    <w:rsid w:val="00E14723"/>
    <w:rsid w:val="00F91581"/>
    <w:rsid w:val="00FD4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95567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56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5567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styleId="a5">
    <w:name w:val="header"/>
    <w:basedOn w:val="a"/>
    <w:link w:val="a6"/>
    <w:uiPriority w:val="99"/>
    <w:unhideWhenUsed/>
    <w:rsid w:val="00B9556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95567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7">
    <w:name w:val="footer"/>
    <w:basedOn w:val="a"/>
    <w:link w:val="a8"/>
    <w:uiPriority w:val="99"/>
    <w:unhideWhenUsed/>
    <w:rsid w:val="00B9556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95567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numbering" w:customStyle="1" w:styleId="1">
    <w:name w:val="Нет списка1"/>
    <w:next w:val="a2"/>
    <w:uiPriority w:val="99"/>
    <w:semiHidden/>
    <w:unhideWhenUsed/>
    <w:rsid w:val="008D41EF"/>
  </w:style>
  <w:style w:type="character" w:styleId="a9">
    <w:name w:val="Hyperlink"/>
    <w:basedOn w:val="a0"/>
    <w:rsid w:val="008D41EF"/>
    <w:rPr>
      <w:color w:val="0066CC"/>
      <w:u w:val="single"/>
    </w:rPr>
  </w:style>
  <w:style w:type="character" w:customStyle="1" w:styleId="3">
    <w:name w:val="Основной текст (3)_"/>
    <w:basedOn w:val="a0"/>
    <w:rsid w:val="008D41E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">
    <w:name w:val="Заголовок №2_"/>
    <w:basedOn w:val="a0"/>
    <w:link w:val="20"/>
    <w:rsid w:val="008D41E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8D41EF"/>
    <w:rPr>
      <w:rFonts w:ascii="Times New Roman" w:eastAsia="Times New Roman" w:hAnsi="Times New Roman" w:cs="Times New Roman"/>
      <w:b/>
      <w:bCs/>
      <w:spacing w:val="60"/>
      <w:sz w:val="34"/>
      <w:szCs w:val="34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8D41E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8D41E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aa">
    <w:name w:val="Колонтитул_"/>
    <w:basedOn w:val="a0"/>
    <w:link w:val="ab"/>
    <w:rsid w:val="008D41EF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0">
    <w:name w:val="Заголовок №3_"/>
    <w:basedOn w:val="a0"/>
    <w:link w:val="31"/>
    <w:rsid w:val="008D41E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1pt">
    <w:name w:val="Основной текст (2) + 11 pt"/>
    <w:basedOn w:val="21"/>
    <w:rsid w:val="008D41EF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0pt">
    <w:name w:val="Основной текст (2) + 10 pt;Полужирный"/>
    <w:basedOn w:val="21"/>
    <w:rsid w:val="008D41E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23">
    <w:name w:val="Подпись к таблице (2)_"/>
    <w:basedOn w:val="a0"/>
    <w:link w:val="24"/>
    <w:rsid w:val="008D41E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10">
    <w:name w:val="Заголовок №1_"/>
    <w:basedOn w:val="a0"/>
    <w:link w:val="11"/>
    <w:rsid w:val="008D41EF"/>
    <w:rPr>
      <w:rFonts w:ascii="Arial" w:eastAsia="Arial" w:hAnsi="Arial" w:cs="Arial"/>
      <w:b/>
      <w:bCs/>
      <w:sz w:val="50"/>
      <w:szCs w:val="50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8D41EF"/>
    <w:rPr>
      <w:rFonts w:ascii="Arial" w:eastAsia="Arial" w:hAnsi="Arial" w:cs="Arial"/>
      <w:sz w:val="46"/>
      <w:szCs w:val="46"/>
      <w:shd w:val="clear" w:color="auto" w:fill="FFFFFF"/>
    </w:rPr>
  </w:style>
  <w:style w:type="character" w:customStyle="1" w:styleId="25">
    <w:name w:val="Подпись к картинке (2)_"/>
    <w:basedOn w:val="a0"/>
    <w:link w:val="26"/>
    <w:rsid w:val="008D41EF"/>
    <w:rPr>
      <w:rFonts w:ascii="Arial" w:eastAsia="Arial" w:hAnsi="Arial" w:cs="Arial"/>
      <w:b/>
      <w:bCs/>
      <w:sz w:val="20"/>
      <w:szCs w:val="20"/>
      <w:shd w:val="clear" w:color="auto" w:fill="FFFFFF"/>
    </w:rPr>
  </w:style>
  <w:style w:type="character" w:customStyle="1" w:styleId="ac">
    <w:name w:val="Подпись к картинке_"/>
    <w:basedOn w:val="a0"/>
    <w:link w:val="ad"/>
    <w:rsid w:val="008D41EF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8D41EF"/>
    <w:rPr>
      <w:rFonts w:ascii="Arial" w:eastAsia="Arial" w:hAnsi="Arial" w:cs="Arial"/>
      <w:b/>
      <w:bCs/>
      <w:sz w:val="20"/>
      <w:szCs w:val="20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8D41EF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32">
    <w:name w:val="Заголовок №3 (2)_"/>
    <w:basedOn w:val="a0"/>
    <w:link w:val="320"/>
    <w:rsid w:val="008D41EF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3214pt">
    <w:name w:val="Заголовок №3 (2) + 14 pt"/>
    <w:basedOn w:val="32"/>
    <w:rsid w:val="008D41EF"/>
    <w:rPr>
      <w:rFonts w:ascii="Times New Roman" w:eastAsia="Times New Roman" w:hAnsi="Times New Roman" w:cs="Times New Roman"/>
      <w:color w:val="00000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9">
    <w:name w:val="Основной текст (9)_"/>
    <w:basedOn w:val="a0"/>
    <w:rsid w:val="008D41EF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9-1pt">
    <w:name w:val="Основной текст (9) + Курсив;Интервал -1 pt"/>
    <w:basedOn w:val="9"/>
    <w:rsid w:val="008D41EF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0"/>
      <w:w w:val="100"/>
      <w:position w:val="0"/>
      <w:sz w:val="21"/>
      <w:szCs w:val="21"/>
      <w:u w:val="single"/>
      <w:lang w:val="ru-RU" w:eastAsia="ru-RU" w:bidi="ru-RU"/>
    </w:rPr>
  </w:style>
  <w:style w:type="character" w:customStyle="1" w:styleId="100">
    <w:name w:val="Основной текст (10)_"/>
    <w:basedOn w:val="a0"/>
    <w:link w:val="101"/>
    <w:rsid w:val="008D41EF"/>
    <w:rPr>
      <w:rFonts w:ascii="MS Reference Sans Serif" w:eastAsia="MS Reference Sans Serif" w:hAnsi="MS Reference Sans Serif" w:cs="MS Reference Sans Serif"/>
      <w:sz w:val="28"/>
      <w:szCs w:val="28"/>
      <w:shd w:val="clear" w:color="auto" w:fill="FFFFFF"/>
    </w:rPr>
  </w:style>
  <w:style w:type="character" w:customStyle="1" w:styleId="ae">
    <w:name w:val="Другое_"/>
    <w:basedOn w:val="a0"/>
    <w:link w:val="af"/>
    <w:rsid w:val="008D41EF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33">
    <w:name w:val="Подпись к картинке (3)_"/>
    <w:basedOn w:val="a0"/>
    <w:link w:val="34"/>
    <w:rsid w:val="008D41EF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220">
    <w:name w:val="Заголовок №2 (2)_"/>
    <w:basedOn w:val="a0"/>
    <w:link w:val="221"/>
    <w:rsid w:val="008D41EF"/>
    <w:rPr>
      <w:rFonts w:ascii="Arial" w:eastAsia="Arial" w:hAnsi="Arial" w:cs="Arial"/>
      <w:b/>
      <w:bCs/>
      <w:shd w:val="clear" w:color="auto" w:fill="FFFFFF"/>
    </w:rPr>
  </w:style>
  <w:style w:type="character" w:customStyle="1" w:styleId="90">
    <w:name w:val="Основной текст (9)"/>
    <w:basedOn w:val="9"/>
    <w:rsid w:val="008D41E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10">
    <w:name w:val="Основной текст (11)_"/>
    <w:basedOn w:val="a0"/>
    <w:rsid w:val="008D41EF"/>
    <w:rPr>
      <w:rFonts w:ascii="Garamond" w:eastAsia="Garamond" w:hAnsi="Garamond" w:cs="Garamond"/>
      <w:b w:val="0"/>
      <w:bCs w:val="0"/>
      <w:i w:val="0"/>
      <w:iCs w:val="0"/>
      <w:smallCaps w:val="0"/>
      <w:strike w:val="0"/>
      <w:sz w:val="80"/>
      <w:szCs w:val="80"/>
      <w:u w:val="none"/>
    </w:rPr>
  </w:style>
  <w:style w:type="character" w:customStyle="1" w:styleId="111">
    <w:name w:val="Основной текст (11)"/>
    <w:basedOn w:val="110"/>
    <w:rsid w:val="008D41EF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0"/>
      <w:szCs w:val="80"/>
      <w:u w:val="none"/>
      <w:lang w:val="ru-RU" w:eastAsia="ru-RU" w:bidi="ru-RU"/>
    </w:rPr>
  </w:style>
  <w:style w:type="character" w:customStyle="1" w:styleId="12">
    <w:name w:val="Основной текст (12)_"/>
    <w:basedOn w:val="a0"/>
    <w:rsid w:val="008D41E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w w:val="150"/>
      <w:sz w:val="104"/>
      <w:szCs w:val="104"/>
      <w:u w:val="none"/>
    </w:rPr>
  </w:style>
  <w:style w:type="character" w:customStyle="1" w:styleId="120">
    <w:name w:val="Основной текст (12)"/>
    <w:basedOn w:val="12"/>
    <w:rsid w:val="008D41E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50"/>
      <w:position w:val="0"/>
      <w:sz w:val="104"/>
      <w:szCs w:val="104"/>
      <w:u w:val="none"/>
      <w:lang w:val="ru-RU" w:eastAsia="ru-RU" w:bidi="ru-RU"/>
    </w:rPr>
  </w:style>
  <w:style w:type="character" w:customStyle="1" w:styleId="13">
    <w:name w:val="Основной текст (13)_"/>
    <w:basedOn w:val="a0"/>
    <w:rsid w:val="008D41EF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10"/>
      <w:sz w:val="32"/>
      <w:szCs w:val="32"/>
      <w:u w:val="none"/>
    </w:rPr>
  </w:style>
  <w:style w:type="character" w:customStyle="1" w:styleId="130">
    <w:name w:val="Основной текст (13)"/>
    <w:basedOn w:val="13"/>
    <w:rsid w:val="008D41EF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230">
    <w:name w:val="Заголовок №2 (3)_"/>
    <w:basedOn w:val="a0"/>
    <w:link w:val="231"/>
    <w:rsid w:val="008D41EF"/>
    <w:rPr>
      <w:rFonts w:ascii="Arial" w:eastAsia="Arial" w:hAnsi="Arial" w:cs="Arial"/>
      <w:b/>
      <w:bCs/>
      <w:shd w:val="clear" w:color="auto" w:fill="FFFFFF"/>
    </w:rPr>
  </w:style>
  <w:style w:type="character" w:customStyle="1" w:styleId="711pt">
    <w:name w:val="Основной текст (7) + 11 pt;Не полужирный"/>
    <w:basedOn w:val="7"/>
    <w:rsid w:val="008D41E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af0">
    <w:name w:val="Подпись к таблице_"/>
    <w:basedOn w:val="a0"/>
    <w:link w:val="af1"/>
    <w:rsid w:val="008D41EF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4pt">
    <w:name w:val="Основной текст (2) + 4 pt;Курсив"/>
    <w:basedOn w:val="21"/>
    <w:rsid w:val="008D41EF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8"/>
      <w:szCs w:val="8"/>
      <w:shd w:val="clear" w:color="auto" w:fill="FFFFFF"/>
      <w:lang w:val="ru-RU" w:eastAsia="ru-RU" w:bidi="ru-RU"/>
    </w:rPr>
  </w:style>
  <w:style w:type="character" w:customStyle="1" w:styleId="35">
    <w:name w:val="Основной текст (3)"/>
    <w:basedOn w:val="3"/>
    <w:rsid w:val="008D41E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4pt0">
    <w:name w:val="Основной текст (2) + 4 pt"/>
    <w:basedOn w:val="21"/>
    <w:rsid w:val="008D41EF"/>
    <w:rPr>
      <w:rFonts w:ascii="Times New Roman" w:eastAsia="Times New Roman" w:hAnsi="Times New Roman" w:cs="Times New Roman"/>
      <w:color w:val="000000"/>
      <w:spacing w:val="0"/>
      <w:w w:val="100"/>
      <w:position w:val="0"/>
      <w:sz w:val="8"/>
      <w:szCs w:val="8"/>
      <w:shd w:val="clear" w:color="auto" w:fill="FFFFFF"/>
      <w:lang w:val="ru-RU" w:eastAsia="ru-RU" w:bidi="ru-RU"/>
    </w:rPr>
  </w:style>
  <w:style w:type="character" w:customStyle="1" w:styleId="211pt-1pt">
    <w:name w:val="Основной текст (2) + 11 pt;Интервал -1 pt"/>
    <w:basedOn w:val="21"/>
    <w:rsid w:val="008D41EF"/>
    <w:rPr>
      <w:rFonts w:ascii="Times New Roman" w:eastAsia="Times New Roman" w:hAnsi="Times New Roman" w:cs="Times New Roman"/>
      <w:color w:val="000000"/>
      <w:spacing w:val="-2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20">
    <w:name w:val="Заголовок №2"/>
    <w:basedOn w:val="a"/>
    <w:link w:val="2"/>
    <w:rsid w:val="008D41EF"/>
    <w:pPr>
      <w:shd w:val="clear" w:color="auto" w:fill="FFFFFF"/>
      <w:spacing w:before="12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paragraph" w:customStyle="1" w:styleId="40">
    <w:name w:val="Основной текст (4)"/>
    <w:basedOn w:val="a"/>
    <w:link w:val="4"/>
    <w:rsid w:val="008D41EF"/>
    <w:pPr>
      <w:shd w:val="clear" w:color="auto" w:fill="FFFFFF"/>
      <w:spacing w:before="480" w:after="480" w:line="0" w:lineRule="atLeast"/>
      <w:jc w:val="center"/>
    </w:pPr>
    <w:rPr>
      <w:rFonts w:ascii="Times New Roman" w:eastAsia="Times New Roman" w:hAnsi="Times New Roman" w:cs="Times New Roman"/>
      <w:b/>
      <w:bCs/>
      <w:color w:val="auto"/>
      <w:spacing w:val="60"/>
      <w:sz w:val="34"/>
      <w:szCs w:val="34"/>
      <w:lang w:eastAsia="en-US" w:bidi="ar-SA"/>
    </w:rPr>
  </w:style>
  <w:style w:type="paragraph" w:customStyle="1" w:styleId="22">
    <w:name w:val="Основной текст (2)"/>
    <w:basedOn w:val="a"/>
    <w:link w:val="21"/>
    <w:rsid w:val="008D41EF"/>
    <w:pPr>
      <w:shd w:val="clear" w:color="auto" w:fill="FFFFFF"/>
      <w:spacing w:before="480" w:after="480" w:line="0" w:lineRule="atLeast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customStyle="1" w:styleId="50">
    <w:name w:val="Основной текст (5)"/>
    <w:basedOn w:val="a"/>
    <w:link w:val="5"/>
    <w:rsid w:val="008D41EF"/>
    <w:pPr>
      <w:shd w:val="clear" w:color="auto" w:fill="FFFFFF"/>
      <w:spacing w:before="420" w:after="240" w:line="322" w:lineRule="exact"/>
      <w:jc w:val="center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paragraph" w:customStyle="1" w:styleId="ab">
    <w:name w:val="Колонтитул"/>
    <w:basedOn w:val="a"/>
    <w:link w:val="aa"/>
    <w:rsid w:val="008D41E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31">
    <w:name w:val="Заголовок №3"/>
    <w:basedOn w:val="a"/>
    <w:link w:val="30"/>
    <w:rsid w:val="008D41EF"/>
    <w:pPr>
      <w:shd w:val="clear" w:color="auto" w:fill="FFFFFF"/>
      <w:spacing w:line="480" w:lineRule="exact"/>
      <w:jc w:val="both"/>
      <w:outlineLvl w:val="2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customStyle="1" w:styleId="24">
    <w:name w:val="Подпись к таблице (2)"/>
    <w:basedOn w:val="a"/>
    <w:link w:val="23"/>
    <w:rsid w:val="008D41E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customStyle="1" w:styleId="11">
    <w:name w:val="Заголовок №1"/>
    <w:basedOn w:val="a"/>
    <w:link w:val="10"/>
    <w:rsid w:val="008D41EF"/>
    <w:pPr>
      <w:shd w:val="clear" w:color="auto" w:fill="FFFFFF"/>
      <w:spacing w:after="240" w:line="0" w:lineRule="atLeast"/>
      <w:outlineLvl w:val="0"/>
    </w:pPr>
    <w:rPr>
      <w:rFonts w:ascii="Arial" w:eastAsia="Arial" w:hAnsi="Arial" w:cs="Arial"/>
      <w:b/>
      <w:bCs/>
      <w:color w:val="auto"/>
      <w:sz w:val="50"/>
      <w:szCs w:val="50"/>
      <w:lang w:eastAsia="en-US" w:bidi="ar-SA"/>
    </w:rPr>
  </w:style>
  <w:style w:type="paragraph" w:customStyle="1" w:styleId="80">
    <w:name w:val="Основной текст (8)"/>
    <w:basedOn w:val="a"/>
    <w:link w:val="8"/>
    <w:rsid w:val="008D41EF"/>
    <w:pPr>
      <w:shd w:val="clear" w:color="auto" w:fill="FFFFFF"/>
      <w:spacing w:before="240" w:line="557" w:lineRule="exact"/>
    </w:pPr>
    <w:rPr>
      <w:rFonts w:ascii="Arial" w:eastAsia="Arial" w:hAnsi="Arial" w:cs="Arial"/>
      <w:color w:val="auto"/>
      <w:sz w:val="46"/>
      <w:szCs w:val="46"/>
      <w:lang w:eastAsia="en-US" w:bidi="ar-SA"/>
    </w:rPr>
  </w:style>
  <w:style w:type="paragraph" w:customStyle="1" w:styleId="26">
    <w:name w:val="Подпись к картинке (2)"/>
    <w:basedOn w:val="a"/>
    <w:link w:val="25"/>
    <w:rsid w:val="008D41EF"/>
    <w:pPr>
      <w:shd w:val="clear" w:color="auto" w:fill="FFFFFF"/>
      <w:spacing w:after="60" w:line="461" w:lineRule="exact"/>
    </w:pPr>
    <w:rPr>
      <w:rFonts w:ascii="Arial" w:eastAsia="Arial" w:hAnsi="Arial" w:cs="Arial"/>
      <w:b/>
      <w:bCs/>
      <w:color w:val="auto"/>
      <w:sz w:val="20"/>
      <w:szCs w:val="20"/>
      <w:lang w:eastAsia="en-US" w:bidi="ar-SA"/>
    </w:rPr>
  </w:style>
  <w:style w:type="paragraph" w:customStyle="1" w:styleId="ad">
    <w:name w:val="Подпись к картинке"/>
    <w:basedOn w:val="a"/>
    <w:link w:val="ac"/>
    <w:rsid w:val="008D41EF"/>
    <w:pPr>
      <w:shd w:val="clear" w:color="auto" w:fill="FFFFFF"/>
      <w:spacing w:before="60" w:line="538" w:lineRule="exact"/>
      <w:jc w:val="both"/>
    </w:pPr>
    <w:rPr>
      <w:rFonts w:ascii="Arial" w:eastAsia="Arial" w:hAnsi="Arial" w:cs="Arial"/>
      <w:color w:val="auto"/>
      <w:sz w:val="21"/>
      <w:szCs w:val="21"/>
      <w:lang w:eastAsia="en-US" w:bidi="ar-SA"/>
    </w:rPr>
  </w:style>
  <w:style w:type="paragraph" w:customStyle="1" w:styleId="60">
    <w:name w:val="Основной текст (6)"/>
    <w:basedOn w:val="a"/>
    <w:link w:val="6"/>
    <w:rsid w:val="008D41EF"/>
    <w:pPr>
      <w:shd w:val="clear" w:color="auto" w:fill="FFFFFF"/>
      <w:spacing w:line="0" w:lineRule="atLeast"/>
    </w:pPr>
    <w:rPr>
      <w:rFonts w:ascii="Arial" w:eastAsia="Arial" w:hAnsi="Arial" w:cs="Arial"/>
      <w:b/>
      <w:bCs/>
      <w:color w:val="auto"/>
      <w:sz w:val="20"/>
      <w:szCs w:val="20"/>
      <w:lang w:eastAsia="en-US" w:bidi="ar-SA"/>
    </w:rPr>
  </w:style>
  <w:style w:type="paragraph" w:customStyle="1" w:styleId="70">
    <w:name w:val="Основной текст (7)"/>
    <w:basedOn w:val="a"/>
    <w:link w:val="7"/>
    <w:rsid w:val="008D41E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18"/>
      <w:szCs w:val="18"/>
      <w:lang w:eastAsia="en-US" w:bidi="ar-SA"/>
    </w:rPr>
  </w:style>
  <w:style w:type="paragraph" w:customStyle="1" w:styleId="320">
    <w:name w:val="Заголовок №3 (2)"/>
    <w:basedOn w:val="a"/>
    <w:link w:val="32"/>
    <w:rsid w:val="008D41EF"/>
    <w:pPr>
      <w:shd w:val="clear" w:color="auto" w:fill="FFFFFF"/>
      <w:spacing w:line="0" w:lineRule="atLeast"/>
      <w:outlineLvl w:val="2"/>
    </w:pPr>
    <w:rPr>
      <w:rFonts w:ascii="Times New Roman" w:eastAsia="Times New Roman" w:hAnsi="Times New Roman" w:cs="Times New Roman"/>
      <w:color w:val="auto"/>
      <w:sz w:val="16"/>
      <w:szCs w:val="16"/>
      <w:lang w:eastAsia="en-US" w:bidi="ar-SA"/>
    </w:rPr>
  </w:style>
  <w:style w:type="paragraph" w:customStyle="1" w:styleId="101">
    <w:name w:val="Основной текст (10)"/>
    <w:basedOn w:val="a"/>
    <w:link w:val="100"/>
    <w:rsid w:val="008D41EF"/>
    <w:pPr>
      <w:shd w:val="clear" w:color="auto" w:fill="FFFFFF"/>
      <w:spacing w:line="0" w:lineRule="atLeast"/>
    </w:pPr>
    <w:rPr>
      <w:rFonts w:ascii="MS Reference Sans Serif" w:eastAsia="MS Reference Sans Serif" w:hAnsi="MS Reference Sans Serif" w:cs="MS Reference Sans Serif"/>
      <w:color w:val="auto"/>
      <w:sz w:val="28"/>
      <w:szCs w:val="28"/>
      <w:lang w:eastAsia="en-US" w:bidi="ar-SA"/>
    </w:rPr>
  </w:style>
  <w:style w:type="paragraph" w:customStyle="1" w:styleId="af">
    <w:name w:val="Другое"/>
    <w:basedOn w:val="a"/>
    <w:link w:val="ae"/>
    <w:rsid w:val="008D41EF"/>
    <w:pPr>
      <w:shd w:val="clear" w:color="auto" w:fill="FFFFFF"/>
    </w:pPr>
    <w:rPr>
      <w:rFonts w:ascii="Times New Roman" w:eastAsia="Times New Roman" w:hAnsi="Times New Roman" w:cs="Times New Roman"/>
      <w:color w:val="auto"/>
      <w:sz w:val="20"/>
      <w:szCs w:val="20"/>
      <w:lang w:eastAsia="en-US" w:bidi="ar-SA"/>
    </w:rPr>
  </w:style>
  <w:style w:type="paragraph" w:customStyle="1" w:styleId="34">
    <w:name w:val="Подпись к картинке (3)"/>
    <w:basedOn w:val="a"/>
    <w:link w:val="33"/>
    <w:rsid w:val="008D41E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18"/>
      <w:szCs w:val="18"/>
      <w:lang w:eastAsia="en-US" w:bidi="ar-SA"/>
    </w:rPr>
  </w:style>
  <w:style w:type="paragraph" w:customStyle="1" w:styleId="221">
    <w:name w:val="Заголовок №2 (2)"/>
    <w:basedOn w:val="a"/>
    <w:link w:val="220"/>
    <w:rsid w:val="008D41EF"/>
    <w:pPr>
      <w:shd w:val="clear" w:color="auto" w:fill="FFFFFF"/>
      <w:spacing w:after="300" w:line="0" w:lineRule="atLeast"/>
      <w:jc w:val="right"/>
      <w:outlineLvl w:val="1"/>
    </w:pPr>
    <w:rPr>
      <w:rFonts w:ascii="Arial" w:eastAsia="Arial" w:hAnsi="Arial" w:cs="Arial"/>
      <w:b/>
      <w:bCs/>
      <w:color w:val="auto"/>
      <w:sz w:val="22"/>
      <w:szCs w:val="22"/>
      <w:lang w:eastAsia="en-US" w:bidi="ar-SA"/>
    </w:rPr>
  </w:style>
  <w:style w:type="paragraph" w:customStyle="1" w:styleId="231">
    <w:name w:val="Заголовок №2 (3)"/>
    <w:basedOn w:val="a"/>
    <w:link w:val="230"/>
    <w:rsid w:val="008D41EF"/>
    <w:pPr>
      <w:shd w:val="clear" w:color="auto" w:fill="FFFFFF"/>
      <w:spacing w:after="300" w:line="0" w:lineRule="atLeast"/>
      <w:jc w:val="right"/>
      <w:outlineLvl w:val="1"/>
    </w:pPr>
    <w:rPr>
      <w:rFonts w:ascii="Arial" w:eastAsia="Arial" w:hAnsi="Arial" w:cs="Arial"/>
      <w:b/>
      <w:bCs/>
      <w:color w:val="auto"/>
      <w:sz w:val="22"/>
      <w:szCs w:val="22"/>
      <w:lang w:eastAsia="en-US" w:bidi="ar-SA"/>
    </w:rPr>
  </w:style>
  <w:style w:type="paragraph" w:customStyle="1" w:styleId="af1">
    <w:name w:val="Подпись к таблице"/>
    <w:basedOn w:val="a"/>
    <w:link w:val="af0"/>
    <w:rsid w:val="008D41E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95567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56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5567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styleId="a5">
    <w:name w:val="header"/>
    <w:basedOn w:val="a"/>
    <w:link w:val="a6"/>
    <w:uiPriority w:val="99"/>
    <w:unhideWhenUsed/>
    <w:rsid w:val="00B9556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95567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7">
    <w:name w:val="footer"/>
    <w:basedOn w:val="a"/>
    <w:link w:val="a8"/>
    <w:uiPriority w:val="99"/>
    <w:unhideWhenUsed/>
    <w:rsid w:val="00B9556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95567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numbering" w:customStyle="1" w:styleId="1">
    <w:name w:val="Нет списка1"/>
    <w:next w:val="a2"/>
    <w:uiPriority w:val="99"/>
    <w:semiHidden/>
    <w:unhideWhenUsed/>
    <w:rsid w:val="008D41EF"/>
  </w:style>
  <w:style w:type="character" w:styleId="a9">
    <w:name w:val="Hyperlink"/>
    <w:basedOn w:val="a0"/>
    <w:rsid w:val="008D41EF"/>
    <w:rPr>
      <w:color w:val="0066CC"/>
      <w:u w:val="single"/>
    </w:rPr>
  </w:style>
  <w:style w:type="character" w:customStyle="1" w:styleId="3">
    <w:name w:val="Основной текст (3)_"/>
    <w:basedOn w:val="a0"/>
    <w:rsid w:val="008D41E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">
    <w:name w:val="Заголовок №2_"/>
    <w:basedOn w:val="a0"/>
    <w:link w:val="20"/>
    <w:rsid w:val="008D41E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8D41EF"/>
    <w:rPr>
      <w:rFonts w:ascii="Times New Roman" w:eastAsia="Times New Roman" w:hAnsi="Times New Roman" w:cs="Times New Roman"/>
      <w:b/>
      <w:bCs/>
      <w:spacing w:val="60"/>
      <w:sz w:val="34"/>
      <w:szCs w:val="34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8D41E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8D41E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aa">
    <w:name w:val="Колонтитул_"/>
    <w:basedOn w:val="a0"/>
    <w:link w:val="ab"/>
    <w:rsid w:val="008D41EF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0">
    <w:name w:val="Заголовок №3_"/>
    <w:basedOn w:val="a0"/>
    <w:link w:val="31"/>
    <w:rsid w:val="008D41E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1pt">
    <w:name w:val="Основной текст (2) + 11 pt"/>
    <w:basedOn w:val="21"/>
    <w:rsid w:val="008D41EF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0pt">
    <w:name w:val="Основной текст (2) + 10 pt;Полужирный"/>
    <w:basedOn w:val="21"/>
    <w:rsid w:val="008D41E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23">
    <w:name w:val="Подпись к таблице (2)_"/>
    <w:basedOn w:val="a0"/>
    <w:link w:val="24"/>
    <w:rsid w:val="008D41E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10">
    <w:name w:val="Заголовок №1_"/>
    <w:basedOn w:val="a0"/>
    <w:link w:val="11"/>
    <w:rsid w:val="008D41EF"/>
    <w:rPr>
      <w:rFonts w:ascii="Arial" w:eastAsia="Arial" w:hAnsi="Arial" w:cs="Arial"/>
      <w:b/>
      <w:bCs/>
      <w:sz w:val="50"/>
      <w:szCs w:val="50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8D41EF"/>
    <w:rPr>
      <w:rFonts w:ascii="Arial" w:eastAsia="Arial" w:hAnsi="Arial" w:cs="Arial"/>
      <w:sz w:val="46"/>
      <w:szCs w:val="46"/>
      <w:shd w:val="clear" w:color="auto" w:fill="FFFFFF"/>
    </w:rPr>
  </w:style>
  <w:style w:type="character" w:customStyle="1" w:styleId="25">
    <w:name w:val="Подпись к картинке (2)_"/>
    <w:basedOn w:val="a0"/>
    <w:link w:val="26"/>
    <w:rsid w:val="008D41EF"/>
    <w:rPr>
      <w:rFonts w:ascii="Arial" w:eastAsia="Arial" w:hAnsi="Arial" w:cs="Arial"/>
      <w:b/>
      <w:bCs/>
      <w:sz w:val="20"/>
      <w:szCs w:val="20"/>
      <w:shd w:val="clear" w:color="auto" w:fill="FFFFFF"/>
    </w:rPr>
  </w:style>
  <w:style w:type="character" w:customStyle="1" w:styleId="ac">
    <w:name w:val="Подпись к картинке_"/>
    <w:basedOn w:val="a0"/>
    <w:link w:val="ad"/>
    <w:rsid w:val="008D41EF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8D41EF"/>
    <w:rPr>
      <w:rFonts w:ascii="Arial" w:eastAsia="Arial" w:hAnsi="Arial" w:cs="Arial"/>
      <w:b/>
      <w:bCs/>
      <w:sz w:val="20"/>
      <w:szCs w:val="20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8D41EF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32">
    <w:name w:val="Заголовок №3 (2)_"/>
    <w:basedOn w:val="a0"/>
    <w:link w:val="320"/>
    <w:rsid w:val="008D41EF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3214pt">
    <w:name w:val="Заголовок №3 (2) + 14 pt"/>
    <w:basedOn w:val="32"/>
    <w:rsid w:val="008D41EF"/>
    <w:rPr>
      <w:rFonts w:ascii="Times New Roman" w:eastAsia="Times New Roman" w:hAnsi="Times New Roman" w:cs="Times New Roman"/>
      <w:color w:val="00000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9">
    <w:name w:val="Основной текст (9)_"/>
    <w:basedOn w:val="a0"/>
    <w:rsid w:val="008D41EF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9-1pt">
    <w:name w:val="Основной текст (9) + Курсив;Интервал -1 pt"/>
    <w:basedOn w:val="9"/>
    <w:rsid w:val="008D41EF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0"/>
      <w:w w:val="100"/>
      <w:position w:val="0"/>
      <w:sz w:val="21"/>
      <w:szCs w:val="21"/>
      <w:u w:val="single"/>
      <w:lang w:val="ru-RU" w:eastAsia="ru-RU" w:bidi="ru-RU"/>
    </w:rPr>
  </w:style>
  <w:style w:type="character" w:customStyle="1" w:styleId="100">
    <w:name w:val="Основной текст (10)_"/>
    <w:basedOn w:val="a0"/>
    <w:link w:val="101"/>
    <w:rsid w:val="008D41EF"/>
    <w:rPr>
      <w:rFonts w:ascii="MS Reference Sans Serif" w:eastAsia="MS Reference Sans Serif" w:hAnsi="MS Reference Sans Serif" w:cs="MS Reference Sans Serif"/>
      <w:sz w:val="28"/>
      <w:szCs w:val="28"/>
      <w:shd w:val="clear" w:color="auto" w:fill="FFFFFF"/>
    </w:rPr>
  </w:style>
  <w:style w:type="character" w:customStyle="1" w:styleId="ae">
    <w:name w:val="Другое_"/>
    <w:basedOn w:val="a0"/>
    <w:link w:val="af"/>
    <w:rsid w:val="008D41EF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33">
    <w:name w:val="Подпись к картинке (3)_"/>
    <w:basedOn w:val="a0"/>
    <w:link w:val="34"/>
    <w:rsid w:val="008D41EF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220">
    <w:name w:val="Заголовок №2 (2)_"/>
    <w:basedOn w:val="a0"/>
    <w:link w:val="221"/>
    <w:rsid w:val="008D41EF"/>
    <w:rPr>
      <w:rFonts w:ascii="Arial" w:eastAsia="Arial" w:hAnsi="Arial" w:cs="Arial"/>
      <w:b/>
      <w:bCs/>
      <w:shd w:val="clear" w:color="auto" w:fill="FFFFFF"/>
    </w:rPr>
  </w:style>
  <w:style w:type="character" w:customStyle="1" w:styleId="90">
    <w:name w:val="Основной текст (9)"/>
    <w:basedOn w:val="9"/>
    <w:rsid w:val="008D41E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10">
    <w:name w:val="Основной текст (11)_"/>
    <w:basedOn w:val="a0"/>
    <w:rsid w:val="008D41EF"/>
    <w:rPr>
      <w:rFonts w:ascii="Garamond" w:eastAsia="Garamond" w:hAnsi="Garamond" w:cs="Garamond"/>
      <w:b w:val="0"/>
      <w:bCs w:val="0"/>
      <w:i w:val="0"/>
      <w:iCs w:val="0"/>
      <w:smallCaps w:val="0"/>
      <w:strike w:val="0"/>
      <w:sz w:val="80"/>
      <w:szCs w:val="80"/>
      <w:u w:val="none"/>
    </w:rPr>
  </w:style>
  <w:style w:type="character" w:customStyle="1" w:styleId="111">
    <w:name w:val="Основной текст (11)"/>
    <w:basedOn w:val="110"/>
    <w:rsid w:val="008D41EF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0"/>
      <w:szCs w:val="80"/>
      <w:u w:val="none"/>
      <w:lang w:val="ru-RU" w:eastAsia="ru-RU" w:bidi="ru-RU"/>
    </w:rPr>
  </w:style>
  <w:style w:type="character" w:customStyle="1" w:styleId="12">
    <w:name w:val="Основной текст (12)_"/>
    <w:basedOn w:val="a0"/>
    <w:rsid w:val="008D41E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w w:val="150"/>
      <w:sz w:val="104"/>
      <w:szCs w:val="104"/>
      <w:u w:val="none"/>
    </w:rPr>
  </w:style>
  <w:style w:type="character" w:customStyle="1" w:styleId="120">
    <w:name w:val="Основной текст (12)"/>
    <w:basedOn w:val="12"/>
    <w:rsid w:val="008D41E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50"/>
      <w:position w:val="0"/>
      <w:sz w:val="104"/>
      <w:szCs w:val="104"/>
      <w:u w:val="none"/>
      <w:lang w:val="ru-RU" w:eastAsia="ru-RU" w:bidi="ru-RU"/>
    </w:rPr>
  </w:style>
  <w:style w:type="character" w:customStyle="1" w:styleId="13">
    <w:name w:val="Основной текст (13)_"/>
    <w:basedOn w:val="a0"/>
    <w:rsid w:val="008D41EF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10"/>
      <w:sz w:val="32"/>
      <w:szCs w:val="32"/>
      <w:u w:val="none"/>
    </w:rPr>
  </w:style>
  <w:style w:type="character" w:customStyle="1" w:styleId="130">
    <w:name w:val="Основной текст (13)"/>
    <w:basedOn w:val="13"/>
    <w:rsid w:val="008D41EF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230">
    <w:name w:val="Заголовок №2 (3)_"/>
    <w:basedOn w:val="a0"/>
    <w:link w:val="231"/>
    <w:rsid w:val="008D41EF"/>
    <w:rPr>
      <w:rFonts w:ascii="Arial" w:eastAsia="Arial" w:hAnsi="Arial" w:cs="Arial"/>
      <w:b/>
      <w:bCs/>
      <w:shd w:val="clear" w:color="auto" w:fill="FFFFFF"/>
    </w:rPr>
  </w:style>
  <w:style w:type="character" w:customStyle="1" w:styleId="711pt">
    <w:name w:val="Основной текст (7) + 11 pt;Не полужирный"/>
    <w:basedOn w:val="7"/>
    <w:rsid w:val="008D41E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af0">
    <w:name w:val="Подпись к таблице_"/>
    <w:basedOn w:val="a0"/>
    <w:link w:val="af1"/>
    <w:rsid w:val="008D41EF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4pt">
    <w:name w:val="Основной текст (2) + 4 pt;Курсив"/>
    <w:basedOn w:val="21"/>
    <w:rsid w:val="008D41EF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8"/>
      <w:szCs w:val="8"/>
      <w:shd w:val="clear" w:color="auto" w:fill="FFFFFF"/>
      <w:lang w:val="ru-RU" w:eastAsia="ru-RU" w:bidi="ru-RU"/>
    </w:rPr>
  </w:style>
  <w:style w:type="character" w:customStyle="1" w:styleId="35">
    <w:name w:val="Основной текст (3)"/>
    <w:basedOn w:val="3"/>
    <w:rsid w:val="008D41E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4pt0">
    <w:name w:val="Основной текст (2) + 4 pt"/>
    <w:basedOn w:val="21"/>
    <w:rsid w:val="008D41EF"/>
    <w:rPr>
      <w:rFonts w:ascii="Times New Roman" w:eastAsia="Times New Roman" w:hAnsi="Times New Roman" w:cs="Times New Roman"/>
      <w:color w:val="000000"/>
      <w:spacing w:val="0"/>
      <w:w w:val="100"/>
      <w:position w:val="0"/>
      <w:sz w:val="8"/>
      <w:szCs w:val="8"/>
      <w:shd w:val="clear" w:color="auto" w:fill="FFFFFF"/>
      <w:lang w:val="ru-RU" w:eastAsia="ru-RU" w:bidi="ru-RU"/>
    </w:rPr>
  </w:style>
  <w:style w:type="character" w:customStyle="1" w:styleId="211pt-1pt">
    <w:name w:val="Основной текст (2) + 11 pt;Интервал -1 pt"/>
    <w:basedOn w:val="21"/>
    <w:rsid w:val="008D41EF"/>
    <w:rPr>
      <w:rFonts w:ascii="Times New Roman" w:eastAsia="Times New Roman" w:hAnsi="Times New Roman" w:cs="Times New Roman"/>
      <w:color w:val="000000"/>
      <w:spacing w:val="-2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20">
    <w:name w:val="Заголовок №2"/>
    <w:basedOn w:val="a"/>
    <w:link w:val="2"/>
    <w:rsid w:val="008D41EF"/>
    <w:pPr>
      <w:shd w:val="clear" w:color="auto" w:fill="FFFFFF"/>
      <w:spacing w:before="12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paragraph" w:customStyle="1" w:styleId="40">
    <w:name w:val="Основной текст (4)"/>
    <w:basedOn w:val="a"/>
    <w:link w:val="4"/>
    <w:rsid w:val="008D41EF"/>
    <w:pPr>
      <w:shd w:val="clear" w:color="auto" w:fill="FFFFFF"/>
      <w:spacing w:before="480" w:after="480" w:line="0" w:lineRule="atLeast"/>
      <w:jc w:val="center"/>
    </w:pPr>
    <w:rPr>
      <w:rFonts w:ascii="Times New Roman" w:eastAsia="Times New Roman" w:hAnsi="Times New Roman" w:cs="Times New Roman"/>
      <w:b/>
      <w:bCs/>
      <w:color w:val="auto"/>
      <w:spacing w:val="60"/>
      <w:sz w:val="34"/>
      <w:szCs w:val="34"/>
      <w:lang w:eastAsia="en-US" w:bidi="ar-SA"/>
    </w:rPr>
  </w:style>
  <w:style w:type="paragraph" w:customStyle="1" w:styleId="22">
    <w:name w:val="Основной текст (2)"/>
    <w:basedOn w:val="a"/>
    <w:link w:val="21"/>
    <w:rsid w:val="008D41EF"/>
    <w:pPr>
      <w:shd w:val="clear" w:color="auto" w:fill="FFFFFF"/>
      <w:spacing w:before="480" w:after="480" w:line="0" w:lineRule="atLeast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customStyle="1" w:styleId="50">
    <w:name w:val="Основной текст (5)"/>
    <w:basedOn w:val="a"/>
    <w:link w:val="5"/>
    <w:rsid w:val="008D41EF"/>
    <w:pPr>
      <w:shd w:val="clear" w:color="auto" w:fill="FFFFFF"/>
      <w:spacing w:before="420" w:after="240" w:line="322" w:lineRule="exact"/>
      <w:jc w:val="center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paragraph" w:customStyle="1" w:styleId="ab">
    <w:name w:val="Колонтитул"/>
    <w:basedOn w:val="a"/>
    <w:link w:val="aa"/>
    <w:rsid w:val="008D41E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31">
    <w:name w:val="Заголовок №3"/>
    <w:basedOn w:val="a"/>
    <w:link w:val="30"/>
    <w:rsid w:val="008D41EF"/>
    <w:pPr>
      <w:shd w:val="clear" w:color="auto" w:fill="FFFFFF"/>
      <w:spacing w:line="480" w:lineRule="exact"/>
      <w:jc w:val="both"/>
      <w:outlineLvl w:val="2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customStyle="1" w:styleId="24">
    <w:name w:val="Подпись к таблице (2)"/>
    <w:basedOn w:val="a"/>
    <w:link w:val="23"/>
    <w:rsid w:val="008D41E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customStyle="1" w:styleId="11">
    <w:name w:val="Заголовок №1"/>
    <w:basedOn w:val="a"/>
    <w:link w:val="10"/>
    <w:rsid w:val="008D41EF"/>
    <w:pPr>
      <w:shd w:val="clear" w:color="auto" w:fill="FFFFFF"/>
      <w:spacing w:after="240" w:line="0" w:lineRule="atLeast"/>
      <w:outlineLvl w:val="0"/>
    </w:pPr>
    <w:rPr>
      <w:rFonts w:ascii="Arial" w:eastAsia="Arial" w:hAnsi="Arial" w:cs="Arial"/>
      <w:b/>
      <w:bCs/>
      <w:color w:val="auto"/>
      <w:sz w:val="50"/>
      <w:szCs w:val="50"/>
      <w:lang w:eastAsia="en-US" w:bidi="ar-SA"/>
    </w:rPr>
  </w:style>
  <w:style w:type="paragraph" w:customStyle="1" w:styleId="80">
    <w:name w:val="Основной текст (8)"/>
    <w:basedOn w:val="a"/>
    <w:link w:val="8"/>
    <w:rsid w:val="008D41EF"/>
    <w:pPr>
      <w:shd w:val="clear" w:color="auto" w:fill="FFFFFF"/>
      <w:spacing w:before="240" w:line="557" w:lineRule="exact"/>
    </w:pPr>
    <w:rPr>
      <w:rFonts w:ascii="Arial" w:eastAsia="Arial" w:hAnsi="Arial" w:cs="Arial"/>
      <w:color w:val="auto"/>
      <w:sz w:val="46"/>
      <w:szCs w:val="46"/>
      <w:lang w:eastAsia="en-US" w:bidi="ar-SA"/>
    </w:rPr>
  </w:style>
  <w:style w:type="paragraph" w:customStyle="1" w:styleId="26">
    <w:name w:val="Подпись к картинке (2)"/>
    <w:basedOn w:val="a"/>
    <w:link w:val="25"/>
    <w:rsid w:val="008D41EF"/>
    <w:pPr>
      <w:shd w:val="clear" w:color="auto" w:fill="FFFFFF"/>
      <w:spacing w:after="60" w:line="461" w:lineRule="exact"/>
    </w:pPr>
    <w:rPr>
      <w:rFonts w:ascii="Arial" w:eastAsia="Arial" w:hAnsi="Arial" w:cs="Arial"/>
      <w:b/>
      <w:bCs/>
      <w:color w:val="auto"/>
      <w:sz w:val="20"/>
      <w:szCs w:val="20"/>
      <w:lang w:eastAsia="en-US" w:bidi="ar-SA"/>
    </w:rPr>
  </w:style>
  <w:style w:type="paragraph" w:customStyle="1" w:styleId="ad">
    <w:name w:val="Подпись к картинке"/>
    <w:basedOn w:val="a"/>
    <w:link w:val="ac"/>
    <w:rsid w:val="008D41EF"/>
    <w:pPr>
      <w:shd w:val="clear" w:color="auto" w:fill="FFFFFF"/>
      <w:spacing w:before="60" w:line="538" w:lineRule="exact"/>
      <w:jc w:val="both"/>
    </w:pPr>
    <w:rPr>
      <w:rFonts w:ascii="Arial" w:eastAsia="Arial" w:hAnsi="Arial" w:cs="Arial"/>
      <w:color w:val="auto"/>
      <w:sz w:val="21"/>
      <w:szCs w:val="21"/>
      <w:lang w:eastAsia="en-US" w:bidi="ar-SA"/>
    </w:rPr>
  </w:style>
  <w:style w:type="paragraph" w:customStyle="1" w:styleId="60">
    <w:name w:val="Основной текст (6)"/>
    <w:basedOn w:val="a"/>
    <w:link w:val="6"/>
    <w:rsid w:val="008D41EF"/>
    <w:pPr>
      <w:shd w:val="clear" w:color="auto" w:fill="FFFFFF"/>
      <w:spacing w:line="0" w:lineRule="atLeast"/>
    </w:pPr>
    <w:rPr>
      <w:rFonts w:ascii="Arial" w:eastAsia="Arial" w:hAnsi="Arial" w:cs="Arial"/>
      <w:b/>
      <w:bCs/>
      <w:color w:val="auto"/>
      <w:sz w:val="20"/>
      <w:szCs w:val="20"/>
      <w:lang w:eastAsia="en-US" w:bidi="ar-SA"/>
    </w:rPr>
  </w:style>
  <w:style w:type="paragraph" w:customStyle="1" w:styleId="70">
    <w:name w:val="Основной текст (7)"/>
    <w:basedOn w:val="a"/>
    <w:link w:val="7"/>
    <w:rsid w:val="008D41E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18"/>
      <w:szCs w:val="18"/>
      <w:lang w:eastAsia="en-US" w:bidi="ar-SA"/>
    </w:rPr>
  </w:style>
  <w:style w:type="paragraph" w:customStyle="1" w:styleId="320">
    <w:name w:val="Заголовок №3 (2)"/>
    <w:basedOn w:val="a"/>
    <w:link w:val="32"/>
    <w:rsid w:val="008D41EF"/>
    <w:pPr>
      <w:shd w:val="clear" w:color="auto" w:fill="FFFFFF"/>
      <w:spacing w:line="0" w:lineRule="atLeast"/>
      <w:outlineLvl w:val="2"/>
    </w:pPr>
    <w:rPr>
      <w:rFonts w:ascii="Times New Roman" w:eastAsia="Times New Roman" w:hAnsi="Times New Roman" w:cs="Times New Roman"/>
      <w:color w:val="auto"/>
      <w:sz w:val="16"/>
      <w:szCs w:val="16"/>
      <w:lang w:eastAsia="en-US" w:bidi="ar-SA"/>
    </w:rPr>
  </w:style>
  <w:style w:type="paragraph" w:customStyle="1" w:styleId="101">
    <w:name w:val="Основной текст (10)"/>
    <w:basedOn w:val="a"/>
    <w:link w:val="100"/>
    <w:rsid w:val="008D41EF"/>
    <w:pPr>
      <w:shd w:val="clear" w:color="auto" w:fill="FFFFFF"/>
      <w:spacing w:line="0" w:lineRule="atLeast"/>
    </w:pPr>
    <w:rPr>
      <w:rFonts w:ascii="MS Reference Sans Serif" w:eastAsia="MS Reference Sans Serif" w:hAnsi="MS Reference Sans Serif" w:cs="MS Reference Sans Serif"/>
      <w:color w:val="auto"/>
      <w:sz w:val="28"/>
      <w:szCs w:val="28"/>
      <w:lang w:eastAsia="en-US" w:bidi="ar-SA"/>
    </w:rPr>
  </w:style>
  <w:style w:type="paragraph" w:customStyle="1" w:styleId="af">
    <w:name w:val="Другое"/>
    <w:basedOn w:val="a"/>
    <w:link w:val="ae"/>
    <w:rsid w:val="008D41EF"/>
    <w:pPr>
      <w:shd w:val="clear" w:color="auto" w:fill="FFFFFF"/>
    </w:pPr>
    <w:rPr>
      <w:rFonts w:ascii="Times New Roman" w:eastAsia="Times New Roman" w:hAnsi="Times New Roman" w:cs="Times New Roman"/>
      <w:color w:val="auto"/>
      <w:sz w:val="20"/>
      <w:szCs w:val="20"/>
      <w:lang w:eastAsia="en-US" w:bidi="ar-SA"/>
    </w:rPr>
  </w:style>
  <w:style w:type="paragraph" w:customStyle="1" w:styleId="34">
    <w:name w:val="Подпись к картинке (3)"/>
    <w:basedOn w:val="a"/>
    <w:link w:val="33"/>
    <w:rsid w:val="008D41E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18"/>
      <w:szCs w:val="18"/>
      <w:lang w:eastAsia="en-US" w:bidi="ar-SA"/>
    </w:rPr>
  </w:style>
  <w:style w:type="paragraph" w:customStyle="1" w:styleId="221">
    <w:name w:val="Заголовок №2 (2)"/>
    <w:basedOn w:val="a"/>
    <w:link w:val="220"/>
    <w:rsid w:val="008D41EF"/>
    <w:pPr>
      <w:shd w:val="clear" w:color="auto" w:fill="FFFFFF"/>
      <w:spacing w:after="300" w:line="0" w:lineRule="atLeast"/>
      <w:jc w:val="right"/>
      <w:outlineLvl w:val="1"/>
    </w:pPr>
    <w:rPr>
      <w:rFonts w:ascii="Arial" w:eastAsia="Arial" w:hAnsi="Arial" w:cs="Arial"/>
      <w:b/>
      <w:bCs/>
      <w:color w:val="auto"/>
      <w:sz w:val="22"/>
      <w:szCs w:val="22"/>
      <w:lang w:eastAsia="en-US" w:bidi="ar-SA"/>
    </w:rPr>
  </w:style>
  <w:style w:type="paragraph" w:customStyle="1" w:styleId="231">
    <w:name w:val="Заголовок №2 (3)"/>
    <w:basedOn w:val="a"/>
    <w:link w:val="230"/>
    <w:rsid w:val="008D41EF"/>
    <w:pPr>
      <w:shd w:val="clear" w:color="auto" w:fill="FFFFFF"/>
      <w:spacing w:after="300" w:line="0" w:lineRule="atLeast"/>
      <w:jc w:val="right"/>
      <w:outlineLvl w:val="1"/>
    </w:pPr>
    <w:rPr>
      <w:rFonts w:ascii="Arial" w:eastAsia="Arial" w:hAnsi="Arial" w:cs="Arial"/>
      <w:b/>
      <w:bCs/>
      <w:color w:val="auto"/>
      <w:sz w:val="22"/>
      <w:szCs w:val="22"/>
      <w:lang w:eastAsia="en-US" w:bidi="ar-SA"/>
    </w:rPr>
  </w:style>
  <w:style w:type="paragraph" w:customStyle="1" w:styleId="af1">
    <w:name w:val="Подпись к таблице"/>
    <w:basedOn w:val="a"/>
    <w:link w:val="af0"/>
    <w:rsid w:val="008D41E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40</Pages>
  <Words>9823</Words>
  <Characters>55995</Characters>
  <Application>Microsoft Office Word</Application>
  <DocSecurity>0</DocSecurity>
  <Lines>466</Lines>
  <Paragraphs>131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17</vt:i4>
      </vt:variant>
    </vt:vector>
  </HeadingPairs>
  <TitlesOfParts>
    <vt:vector size="18" baseType="lpstr">
      <vt:lpstr/>
      <vt:lpstr>ПРИКАЗ</vt:lpstr>
      <vt:lpstr>        В пункте 21 части III Правил:</vt:lpstr>
      <vt:lpstr>        1.4.1. Таблицу подпункта 1 после строки 3 дополнить строкой 31 следующего содерж</vt:lpstr>
      <vt:lpstr>        «</vt:lpstr>
      <vt:lpstr>        Таблицу подпункта 2 после строки 30 дополнить строкой 301 следующего содержания:</vt:lpstr>
      <vt:lpstr>        «</vt:lpstr>
      <vt:lpstr>        Пункт 22 части III Правил изложить в следующей редакции:</vt:lpstr>
      <vt:lpstr>        Приложение № 1 к приказу департамента</vt:lpstr>
      <vt:lpstr>        архитектуры и градостроительства Воронежской области от	№</vt:lpstr>
      <vt:lpstr>ПРАВИЛА ЗЕМЛЕПОЛЬЗОВАНИЯ И ЗАСТРОЙКИ</vt:lpstr>
      <vt:lpstr>        од/1</vt:lpstr>
      <vt:lpstr>    МАСШТАБ 1 : 25 000</vt:lpstr>
      <vt:lpstr>        /Приложение № 2 к приказу департамента</vt:lpstr>
      <vt:lpstr>        архитектуры и градостроительства Воронежской области от	№</vt:lpstr>
      <vt:lpstr/>
      <vt:lpstr>ПРАВИЛА ЗЕМЛЕПОЛЬЗОВАНИЯ И ЗАСТРОЙКИ</vt:lpstr>
      <vt:lpstr>    МАСШТАБ 1 : 25 000</vt:lpstr>
    </vt:vector>
  </TitlesOfParts>
  <Company>SPecialiST RePack</Company>
  <LinksUpToDate>false</LinksUpToDate>
  <CharactersWithSpaces>65687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 Кривоносово</dc:creator>
  <cp:lastModifiedBy>адм Кривоносово</cp:lastModifiedBy>
  <cp:revision>16</cp:revision>
  <cp:lastPrinted>2023-05-29T12:37:00Z</cp:lastPrinted>
  <dcterms:created xsi:type="dcterms:W3CDTF">2021-11-02T10:25:00Z</dcterms:created>
  <dcterms:modified xsi:type="dcterms:W3CDTF">2023-05-29T12:44:00Z</dcterms:modified>
</cp:coreProperties>
</file>