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АДМИ</w:t>
      </w:r>
      <w:bookmarkStart w:id="0" w:name="_GoBack"/>
      <w:bookmarkEnd w:id="0"/>
      <w:r w:rsidRPr="00837087">
        <w:rPr>
          <w:rFonts w:ascii="Arial" w:hAnsi="Arial" w:cs="Arial"/>
          <w:sz w:val="24"/>
          <w:szCs w:val="24"/>
        </w:rPr>
        <w:t>НИСТРАЦИЯ</w:t>
      </w:r>
    </w:p>
    <w:p w:rsidR="00156020" w:rsidRPr="00837087" w:rsidRDefault="00433F3D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КРИВОНОСОВ</w:t>
      </w:r>
      <w:r w:rsidR="0023789A" w:rsidRPr="00837087">
        <w:rPr>
          <w:rFonts w:ascii="Arial" w:hAnsi="Arial" w:cs="Arial"/>
          <w:sz w:val="24"/>
          <w:szCs w:val="24"/>
        </w:rPr>
        <w:t xml:space="preserve">СКОГО СЕЛЬСКОГО </w:t>
      </w:r>
      <w:r w:rsidR="00E970A3" w:rsidRPr="00837087">
        <w:rPr>
          <w:rFonts w:ascii="Arial" w:hAnsi="Arial" w:cs="Arial"/>
          <w:sz w:val="24"/>
          <w:szCs w:val="24"/>
        </w:rPr>
        <w:t>ПОСЕЛЕНИЯ</w:t>
      </w:r>
      <w:r w:rsidR="0023789A" w:rsidRPr="00837087">
        <w:rPr>
          <w:rFonts w:ascii="Arial" w:hAnsi="Arial" w:cs="Arial"/>
          <w:sz w:val="24"/>
          <w:szCs w:val="24"/>
        </w:rPr>
        <w:t xml:space="preserve"> </w:t>
      </w:r>
    </w:p>
    <w:p w:rsidR="00156020" w:rsidRPr="00837087" w:rsidRDefault="0023789A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</w:t>
      </w:r>
    </w:p>
    <w:p w:rsid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 ВОРОНЕЖСКОЙ ОБЛАСТИ 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3"/>
        <w:tabs>
          <w:tab w:val="left" w:pos="2798"/>
          <w:tab w:val="left" w:pos="6258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Е Н И Е</w:t>
      </w:r>
    </w:p>
    <w:p w:rsidR="0023789A" w:rsidRP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от</w:t>
      </w:r>
      <w:r w:rsidR="007D5A91">
        <w:rPr>
          <w:rFonts w:ascii="Arial" w:hAnsi="Arial" w:cs="Arial"/>
          <w:sz w:val="24"/>
          <w:szCs w:val="24"/>
        </w:rPr>
        <w:t xml:space="preserve"> 1</w:t>
      </w:r>
      <w:r w:rsidR="00DF395E">
        <w:rPr>
          <w:rFonts w:ascii="Arial" w:hAnsi="Arial" w:cs="Arial"/>
          <w:sz w:val="24"/>
          <w:szCs w:val="24"/>
        </w:rPr>
        <w:t>2</w:t>
      </w:r>
      <w:r w:rsidR="007D5A91">
        <w:rPr>
          <w:rFonts w:ascii="Arial" w:hAnsi="Arial" w:cs="Arial"/>
          <w:sz w:val="24"/>
          <w:szCs w:val="24"/>
        </w:rPr>
        <w:t xml:space="preserve">.03.2025г </w:t>
      </w:r>
      <w:r w:rsidRPr="00837087">
        <w:rPr>
          <w:rFonts w:ascii="Arial" w:hAnsi="Arial" w:cs="Arial"/>
          <w:sz w:val="24"/>
          <w:szCs w:val="24"/>
        </w:rPr>
        <w:t>№</w:t>
      </w:r>
      <w:r w:rsidR="007D5A91">
        <w:rPr>
          <w:rFonts w:ascii="Arial" w:hAnsi="Arial" w:cs="Arial"/>
          <w:sz w:val="24"/>
          <w:szCs w:val="24"/>
        </w:rPr>
        <w:t>12</w:t>
      </w:r>
    </w:p>
    <w:p w:rsidR="00837087" w:rsidRDefault="0023789A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с. </w:t>
      </w:r>
      <w:proofErr w:type="spellStart"/>
      <w:r w:rsidR="007D5A91">
        <w:rPr>
          <w:rFonts w:ascii="Arial" w:hAnsi="Arial" w:cs="Arial"/>
          <w:sz w:val="24"/>
          <w:szCs w:val="24"/>
        </w:rPr>
        <w:t>Кривоносово</w:t>
      </w:r>
      <w:proofErr w:type="spellEnd"/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Об утверждении Положения об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r w:rsidRPr="00837087">
        <w:rPr>
          <w:rFonts w:ascii="Arial" w:hAnsi="Arial" w:cs="Arial"/>
          <w:b/>
          <w:sz w:val="32"/>
          <w:szCs w:val="32"/>
        </w:rPr>
        <w:t>эвакуационной комиссии в</w:t>
      </w:r>
      <w:r w:rsidR="00156020" w:rsidRPr="00837087">
        <w:rPr>
          <w:rFonts w:ascii="Arial" w:hAnsi="Arial" w:cs="Arial"/>
          <w:b/>
          <w:sz w:val="32"/>
          <w:szCs w:val="32"/>
        </w:rPr>
        <w:t xml:space="preserve"> </w:t>
      </w:r>
      <w:proofErr w:type="spellStart"/>
      <w:r w:rsidR="00433F3D">
        <w:rPr>
          <w:rFonts w:ascii="Arial" w:hAnsi="Arial" w:cs="Arial"/>
          <w:b/>
          <w:sz w:val="32"/>
          <w:szCs w:val="32"/>
        </w:rPr>
        <w:t>Кривоносов</w:t>
      </w:r>
      <w:r w:rsidRPr="00837087">
        <w:rPr>
          <w:rFonts w:ascii="Arial" w:hAnsi="Arial" w:cs="Arial"/>
          <w:b/>
          <w:sz w:val="32"/>
          <w:szCs w:val="32"/>
        </w:rPr>
        <w:t>ском</w:t>
      </w:r>
      <w:proofErr w:type="spellEnd"/>
      <w:r w:rsidRPr="00837087">
        <w:rPr>
          <w:rFonts w:ascii="Arial" w:hAnsi="Arial" w:cs="Arial"/>
          <w:b/>
          <w:sz w:val="32"/>
          <w:szCs w:val="32"/>
        </w:rPr>
        <w:t xml:space="preserve"> сельском поселении</w:t>
      </w:r>
    </w:p>
    <w:p w:rsidR="00FA6332" w:rsidRP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Россошанского муниципального района</w:t>
      </w:r>
    </w:p>
    <w:p w:rsidR="00837087" w:rsidRDefault="00FA6332" w:rsidP="00837087">
      <w:pPr>
        <w:pStyle w:val="a3"/>
        <w:ind w:left="0" w:firstLine="709"/>
        <w:jc w:val="center"/>
        <w:rPr>
          <w:rFonts w:ascii="Arial" w:hAnsi="Arial" w:cs="Arial"/>
          <w:b/>
          <w:sz w:val="32"/>
          <w:szCs w:val="32"/>
        </w:rPr>
      </w:pPr>
      <w:r w:rsidRPr="00837087">
        <w:rPr>
          <w:rFonts w:ascii="Arial" w:hAnsi="Arial" w:cs="Arial"/>
          <w:b/>
          <w:sz w:val="32"/>
          <w:szCs w:val="32"/>
        </w:rPr>
        <w:t>Воронежской области</w:t>
      </w:r>
      <w:r w:rsidR="00837087">
        <w:rPr>
          <w:rFonts w:ascii="Arial" w:hAnsi="Arial" w:cs="Arial"/>
          <w:b/>
          <w:sz w:val="32"/>
          <w:szCs w:val="32"/>
        </w:rPr>
        <w:t xml:space="preserve"> </w:t>
      </w:r>
    </w:p>
    <w:p w:rsidR="00837087" w:rsidRDefault="00E970A3" w:rsidP="00837087">
      <w:pPr>
        <w:pStyle w:val="a3"/>
        <w:tabs>
          <w:tab w:val="left" w:pos="3368"/>
          <w:tab w:val="left" w:pos="5903"/>
          <w:tab w:val="left" w:pos="8340"/>
        </w:tabs>
        <w:ind w:lef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В соответствии с Федеральным законом от 12.02.1998 № 28-ФЗ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характера», с целью организации планирования, подготовки и общего руководства проведением эвакуации населения, материальных и культурных ценностей из зон возможных опасностей в безопасные районы при чрезвычайных ситуациях</w:t>
      </w:r>
      <w:proofErr w:type="gramEnd"/>
      <w:r w:rsidRPr="00837087">
        <w:rPr>
          <w:rFonts w:ascii="Arial" w:hAnsi="Arial" w:cs="Arial"/>
          <w:sz w:val="24"/>
          <w:szCs w:val="24"/>
        </w:rPr>
        <w:t>, проведению мероприятий по приему, размещению и первоочередному жизнеобеспечению эвакуируемого и рассредоточиваемого населения, хранения материальных и культурных ценностей, Уст</w:t>
      </w:r>
      <w:r w:rsidR="00A604E3" w:rsidRPr="00837087">
        <w:rPr>
          <w:rFonts w:ascii="Arial" w:hAnsi="Arial" w:cs="Arial"/>
          <w:sz w:val="24"/>
          <w:szCs w:val="24"/>
        </w:rPr>
        <w:t xml:space="preserve">авом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A604E3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="00A604E3" w:rsidRPr="00837087">
        <w:rPr>
          <w:rFonts w:ascii="Arial" w:hAnsi="Arial" w:cs="Arial"/>
          <w:sz w:val="24"/>
          <w:szCs w:val="24"/>
        </w:rPr>
        <w:t xml:space="preserve"> сельского</w:t>
      </w:r>
      <w:r w:rsidRPr="00837087">
        <w:rPr>
          <w:rFonts w:ascii="Arial" w:hAnsi="Arial" w:cs="Arial"/>
          <w:sz w:val="24"/>
          <w:szCs w:val="24"/>
        </w:rPr>
        <w:t xml:space="preserve"> поселени</w:t>
      </w:r>
      <w:r w:rsidR="00A604E3" w:rsidRPr="00837087">
        <w:rPr>
          <w:rFonts w:ascii="Arial" w:hAnsi="Arial" w:cs="Arial"/>
          <w:sz w:val="24"/>
          <w:szCs w:val="24"/>
        </w:rPr>
        <w:t xml:space="preserve">я Россошанского муниципального </w:t>
      </w:r>
      <w:r w:rsidRPr="00837087">
        <w:rPr>
          <w:rFonts w:ascii="Arial" w:hAnsi="Arial" w:cs="Arial"/>
          <w:sz w:val="24"/>
          <w:szCs w:val="24"/>
        </w:rPr>
        <w:t>района, администраци</w:t>
      </w:r>
      <w:r w:rsidR="00A604E3" w:rsidRPr="00837087">
        <w:rPr>
          <w:rFonts w:ascii="Arial" w:hAnsi="Arial" w:cs="Arial"/>
          <w:sz w:val="24"/>
          <w:szCs w:val="24"/>
        </w:rPr>
        <w:t xml:space="preserve">я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A604E3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="00A604E3" w:rsidRPr="00837087">
        <w:rPr>
          <w:rFonts w:ascii="Arial" w:hAnsi="Arial" w:cs="Arial"/>
          <w:sz w:val="24"/>
          <w:szCs w:val="24"/>
        </w:rPr>
        <w:t xml:space="preserve"> сельского </w:t>
      </w:r>
      <w:r w:rsidRPr="00837087">
        <w:rPr>
          <w:rFonts w:ascii="Arial" w:hAnsi="Arial" w:cs="Arial"/>
          <w:sz w:val="24"/>
          <w:szCs w:val="24"/>
        </w:rPr>
        <w:t>поселения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П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О С Т А Н О В Л Я Е Т: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837087" w:rsidRDefault="00837087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4"/>
        <w:numPr>
          <w:ilvl w:val="0"/>
          <w:numId w:val="4"/>
        </w:numPr>
        <w:tabs>
          <w:tab w:val="left" w:pos="1114"/>
          <w:tab w:val="left" w:pos="239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Утвердить Положение об эвакуационной комиссии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A604E3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="00A604E3"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 согласно приложению.</w:t>
      </w:r>
      <w:r w:rsidRP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363C6B" w:rsidP="00837087">
      <w:pPr>
        <w:pStyle w:val="a4"/>
        <w:numPr>
          <w:ilvl w:val="0"/>
          <w:numId w:val="4"/>
        </w:numPr>
        <w:tabs>
          <w:tab w:val="left" w:pos="97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Опубликовать настоящее постановление в «Вестнике муниципальных правовых актов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221602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сельского поселения Россошанского муниципального района Воронежской области»</w:t>
      </w:r>
      <w:r w:rsidR="00156020" w:rsidRPr="00837087">
        <w:rPr>
          <w:rFonts w:ascii="Arial" w:hAnsi="Arial" w:cs="Arial"/>
          <w:sz w:val="24"/>
          <w:szCs w:val="24"/>
        </w:rPr>
        <w:t>.</w:t>
      </w:r>
    </w:p>
    <w:p w:rsidR="00837087" w:rsidRDefault="00E970A3" w:rsidP="00837087">
      <w:pPr>
        <w:pStyle w:val="a4"/>
        <w:numPr>
          <w:ilvl w:val="0"/>
          <w:numId w:val="4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исполнением </w:t>
      </w:r>
      <w:r w:rsidR="00363C6B" w:rsidRPr="00837087">
        <w:rPr>
          <w:rFonts w:ascii="Arial" w:hAnsi="Arial" w:cs="Arial"/>
          <w:sz w:val="24"/>
          <w:szCs w:val="24"/>
        </w:rPr>
        <w:t xml:space="preserve">настоящего </w:t>
      </w:r>
      <w:r w:rsidRPr="00837087">
        <w:rPr>
          <w:rFonts w:ascii="Arial" w:hAnsi="Arial" w:cs="Arial"/>
          <w:sz w:val="24"/>
          <w:szCs w:val="24"/>
        </w:rPr>
        <w:t>постановления</w:t>
      </w:r>
      <w:r w:rsidR="00363C6B" w:rsidRPr="00837087">
        <w:rPr>
          <w:rFonts w:ascii="Arial" w:hAnsi="Arial" w:cs="Arial"/>
          <w:sz w:val="24"/>
          <w:szCs w:val="24"/>
        </w:rPr>
        <w:t xml:space="preserve"> возложить на главу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363C6B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="00363C6B" w:rsidRPr="00837087">
        <w:rPr>
          <w:rFonts w:ascii="Arial" w:hAnsi="Arial" w:cs="Arial"/>
          <w:sz w:val="24"/>
          <w:szCs w:val="24"/>
        </w:rPr>
        <w:t xml:space="preserve"> сельского поселения</w:t>
      </w:r>
      <w:r w:rsidRPr="00837087">
        <w:rPr>
          <w:rFonts w:ascii="Arial" w:hAnsi="Arial" w:cs="Arial"/>
          <w:sz w:val="24"/>
          <w:szCs w:val="24"/>
        </w:rPr>
        <w:t>.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363C6B" w:rsidRDefault="00363C6B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p w:rsidR="00837087" w:rsidRPr="00837087" w:rsidRDefault="00837087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</w:pP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3286"/>
        <w:gridCol w:w="3286"/>
        <w:gridCol w:w="3286"/>
      </w:tblGrid>
      <w:tr w:rsidR="00156020" w:rsidRPr="00837087" w:rsidTr="00156020"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proofErr w:type="spellStart"/>
            <w:r w:rsidR="00433F3D">
              <w:rPr>
                <w:rFonts w:ascii="Arial" w:hAnsi="Arial" w:cs="Arial"/>
                <w:sz w:val="24"/>
                <w:szCs w:val="24"/>
              </w:rPr>
              <w:t>Кривоносов</w:t>
            </w:r>
            <w:r w:rsidRPr="00837087">
              <w:rPr>
                <w:rFonts w:ascii="Arial" w:hAnsi="Arial" w:cs="Arial"/>
                <w:sz w:val="24"/>
                <w:szCs w:val="24"/>
              </w:rPr>
              <w:t>ского</w:t>
            </w:r>
            <w:proofErr w:type="spellEnd"/>
            <w:r w:rsidRPr="00837087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r w:rsidRPr="00837087">
              <w:rPr>
                <w:rFonts w:ascii="Arial" w:hAnsi="Arial" w:cs="Arial"/>
                <w:sz w:val="24"/>
                <w:szCs w:val="24"/>
              </w:rPr>
              <w:t>сельского поселения</w:t>
            </w:r>
          </w:p>
        </w:tc>
        <w:tc>
          <w:tcPr>
            <w:tcW w:w="3286" w:type="dxa"/>
          </w:tcPr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86" w:type="dxa"/>
          </w:tcPr>
          <w:p w:rsidR="00156020" w:rsidRPr="00837087" w:rsidRDefault="007D5A91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Ю.В.Белашов</w:t>
            </w:r>
            <w:proofErr w:type="spellEnd"/>
          </w:p>
          <w:p w:rsidR="00156020" w:rsidRPr="00837087" w:rsidRDefault="00156020" w:rsidP="00837087">
            <w:pPr>
              <w:pStyle w:val="a3"/>
              <w:tabs>
                <w:tab w:val="left" w:pos="2218"/>
                <w:tab w:val="left" w:pos="4639"/>
              </w:tabs>
              <w:ind w:left="0" w:firstLine="0"/>
              <w:jc w:val="left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D53A74" w:rsidRPr="00837087" w:rsidRDefault="00D53A74" w:rsidP="00837087">
      <w:pPr>
        <w:pStyle w:val="a3"/>
        <w:ind w:left="0" w:firstLine="709"/>
        <w:jc w:val="left"/>
        <w:rPr>
          <w:rFonts w:ascii="Arial" w:hAnsi="Arial" w:cs="Arial"/>
          <w:sz w:val="24"/>
          <w:szCs w:val="24"/>
        </w:rPr>
        <w:sectPr w:rsidR="00D53A74" w:rsidRPr="00837087" w:rsidSect="00156020">
          <w:type w:val="continuous"/>
          <w:pgSz w:w="11910" w:h="16840"/>
          <w:pgMar w:top="2268" w:right="567" w:bottom="567" w:left="1701" w:header="720" w:footer="720" w:gutter="0"/>
          <w:cols w:space="720"/>
          <w:docGrid w:linePitch="299"/>
        </w:sectPr>
      </w:pPr>
    </w:p>
    <w:p w:rsidR="00837087" w:rsidRDefault="00156020" w:rsidP="00837087">
      <w:pPr>
        <w:ind w:left="6096"/>
        <w:jc w:val="both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 xml:space="preserve">Приложение к постановлению администрации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сельского поселения от</w:t>
      </w:r>
      <w:r w:rsidR="007D5A91">
        <w:rPr>
          <w:rFonts w:ascii="Arial" w:hAnsi="Arial" w:cs="Arial"/>
          <w:sz w:val="24"/>
          <w:szCs w:val="24"/>
        </w:rPr>
        <w:t xml:space="preserve"> 1</w:t>
      </w:r>
      <w:r w:rsidR="00DF395E">
        <w:rPr>
          <w:rFonts w:ascii="Arial" w:hAnsi="Arial" w:cs="Arial"/>
          <w:sz w:val="24"/>
          <w:szCs w:val="24"/>
        </w:rPr>
        <w:t>2</w:t>
      </w:r>
      <w:r w:rsidR="007D5A91">
        <w:rPr>
          <w:rFonts w:ascii="Arial" w:hAnsi="Arial" w:cs="Arial"/>
          <w:sz w:val="24"/>
          <w:szCs w:val="24"/>
        </w:rPr>
        <w:t xml:space="preserve">.03.2025г </w:t>
      </w:r>
      <w:r w:rsidRPr="00837087">
        <w:rPr>
          <w:rFonts w:ascii="Arial" w:hAnsi="Arial" w:cs="Arial"/>
          <w:sz w:val="24"/>
          <w:szCs w:val="24"/>
        </w:rPr>
        <w:t>№</w:t>
      </w:r>
      <w:r w:rsidR="007D5A91">
        <w:rPr>
          <w:rFonts w:ascii="Arial" w:hAnsi="Arial" w:cs="Arial"/>
          <w:sz w:val="24"/>
          <w:szCs w:val="24"/>
        </w:rPr>
        <w:t>12</w:t>
      </w:r>
    </w:p>
    <w:p w:rsidR="00837087" w:rsidRDefault="00837087" w:rsidP="00837087">
      <w:pPr>
        <w:ind w:left="6096"/>
        <w:jc w:val="both"/>
        <w:rPr>
          <w:rFonts w:ascii="Arial" w:hAnsi="Arial" w:cs="Arial"/>
          <w:sz w:val="24"/>
          <w:szCs w:val="24"/>
        </w:rPr>
      </w:pPr>
    </w:p>
    <w:p w:rsidR="00D53A74" w:rsidRPr="00837087" w:rsidRDefault="00E970A3" w:rsidP="00837087">
      <w:pPr>
        <w:pStyle w:val="a3"/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ПОЛОЖЕНИЕ</w:t>
      </w:r>
    </w:p>
    <w:p w:rsidR="00837087" w:rsidRDefault="00E970A3" w:rsidP="00837087">
      <w:pPr>
        <w:pStyle w:val="a3"/>
        <w:tabs>
          <w:tab w:val="left" w:pos="3113"/>
          <w:tab w:val="left" w:pos="5956"/>
        </w:tabs>
        <w:ind w:left="0" w:firstLine="709"/>
        <w:jc w:val="center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ОБ ЭВАКУАЦИОННОЙ КОМИССИИ </w:t>
      </w:r>
      <w:r w:rsidR="00433F3D">
        <w:rPr>
          <w:rFonts w:ascii="Arial" w:hAnsi="Arial" w:cs="Arial"/>
          <w:sz w:val="24"/>
          <w:szCs w:val="24"/>
        </w:rPr>
        <w:t>КРИВОНОСОВ</w:t>
      </w:r>
      <w:r w:rsidR="00221602" w:rsidRPr="00837087">
        <w:rPr>
          <w:rFonts w:ascii="Arial" w:hAnsi="Arial" w:cs="Arial"/>
          <w:sz w:val="24"/>
          <w:szCs w:val="24"/>
        </w:rPr>
        <w:t xml:space="preserve">СКОГО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221602" w:rsidRPr="00837087">
        <w:rPr>
          <w:rFonts w:ascii="Arial" w:hAnsi="Arial" w:cs="Arial"/>
          <w:sz w:val="24"/>
          <w:szCs w:val="24"/>
        </w:rPr>
        <w:t>РОССОШАНСКОГО</w:t>
      </w:r>
      <w:r w:rsidR="00BF77E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</w:t>
      </w:r>
      <w:r w:rsidR="00837087">
        <w:rPr>
          <w:rFonts w:ascii="Arial" w:hAnsi="Arial" w:cs="Arial"/>
          <w:sz w:val="24"/>
          <w:szCs w:val="24"/>
        </w:rPr>
        <w:t xml:space="preserve"> 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66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Настоящее Положение определяет порядок создания, состав, основные задачи и полномочия эвакуационной комиссии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(далее – эвакуационная комиссия).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создается для планирования мероприятий по подготовке к эвакуации населения, материальных и культурных ценностей в безопасные районы, их размещению, развертыванию учреждений, необходимых для первоочередного обеспечения пострадавшего населения при опасностях, возникающих при чрезвычайных ситуациях природного или техногенного характера, а также при введении военного положения (далее – особый период).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52"/>
          <w:tab w:val="left" w:pos="4244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Состав эвакуационной комиссии утверждается распоряжением администрации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заблаговременно (в мирное время) для непосредственной подготовки, планирования и проведения </w:t>
      </w:r>
      <w:proofErr w:type="spellStart"/>
      <w:r w:rsidRPr="00837087">
        <w:rPr>
          <w:rFonts w:ascii="Arial" w:hAnsi="Arial" w:cs="Arial"/>
          <w:sz w:val="24"/>
          <w:szCs w:val="24"/>
        </w:rPr>
        <w:t>эвакомероприятий</w:t>
      </w:r>
      <w:proofErr w:type="spellEnd"/>
      <w:r w:rsidRPr="00837087">
        <w:rPr>
          <w:rFonts w:ascii="Arial" w:hAnsi="Arial" w:cs="Arial"/>
          <w:sz w:val="24"/>
          <w:szCs w:val="24"/>
        </w:rPr>
        <w:t>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235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Руководство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осуществляет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глава</w:t>
      </w:r>
    </w:p>
    <w:p w:rsidR="00D53A74" w:rsidRPr="00837087" w:rsidRDefault="00433F3D" w:rsidP="00837087">
      <w:pPr>
        <w:pStyle w:val="a3"/>
        <w:tabs>
          <w:tab w:val="left" w:pos="2165"/>
          <w:tab w:val="left" w:pos="7231"/>
        </w:tabs>
        <w:ind w:left="0" w:firstLine="709"/>
        <w:rPr>
          <w:rFonts w:ascii="Arial" w:hAnsi="Arial" w:cs="Arial"/>
          <w:sz w:val="24"/>
          <w:szCs w:val="24"/>
        </w:rPr>
      </w:pPr>
      <w:proofErr w:type="spellStart"/>
      <w:r>
        <w:rPr>
          <w:rFonts w:ascii="Arial" w:hAnsi="Arial" w:cs="Arial"/>
          <w:sz w:val="24"/>
          <w:szCs w:val="24"/>
        </w:rPr>
        <w:t>Кривоносов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="00341AAC" w:rsidRPr="00837087">
        <w:rPr>
          <w:rFonts w:ascii="Arial" w:hAnsi="Arial" w:cs="Arial"/>
          <w:sz w:val="24"/>
          <w:szCs w:val="24"/>
        </w:rPr>
        <w:t xml:space="preserve"> </w:t>
      </w:r>
      <w:r w:rsidR="00E970A3"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>Россошанского</w:t>
      </w:r>
      <w:r w:rsidR="00E970A3"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109"/>
          <w:tab w:val="left" w:pos="388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 состав эвакуационной комиссии назначаются лица из числа руководящего состава учреждений и организаций, расположенных на территории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341AAC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сельского поселения </w:t>
      </w:r>
      <w:r w:rsidR="00341AAC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 кроме граждан, подлежащих призыву на военную службу по мобилизации.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состав эвакуационной комиссии входят: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председатель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заместители председателя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секретарь комиссии;</w:t>
      </w:r>
    </w:p>
    <w:p w:rsidR="00D53A74" w:rsidRPr="00837087" w:rsidRDefault="00E970A3" w:rsidP="00837087">
      <w:pPr>
        <w:pStyle w:val="a4"/>
        <w:numPr>
          <w:ilvl w:val="0"/>
          <w:numId w:val="2"/>
        </w:numPr>
        <w:tabs>
          <w:tab w:val="left" w:pos="164"/>
        </w:tabs>
        <w:ind w:left="0" w:right="0" w:firstLine="709"/>
        <w:jc w:val="left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члены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34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 практической деятельности руководствуется Федеральным законом от 12.02.1998 № 28-ФЗ «О гражданской обороне», постановлением Правительства Российской Федерации от 19.09.2022 № 1654 «Об утверждении Правил проведения эвакуационных мероприятий при угрозе возникновения или возникновении чрезвычайных ситуаций природного и техногенного характера» и другими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нормативными актами Российской Федерации, нормативными правовыми актами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9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является постоянно действующим органом, как в мирное время, так и в особый период, и на нее возлагаются следующие задачи: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а) в мирное время: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7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определение и уточнение категорий и численности подлежащего эвакуации населения, мест его размещения в безопасных районах, а также очередности и сроков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9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lastRenderedPageBreak/>
        <w:t>уточнение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всестороннего обеспечения проведения эвакуации и размещения эвакуируемого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5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созданием, комплектованием и подготовкой эвакуационных органов;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5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периодическое проведение заседаний эвакуационной комиссии, на которых рассматриваются вопросы эвакуации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участие в учениях и тренировках по гражданской обороне в целях проверки реальности разрабатываемых планов эвакуации и готовности эвакуационных органов к их выполнению;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71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взаимодействие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Pr="00837087">
        <w:rPr>
          <w:rFonts w:ascii="Arial" w:hAnsi="Arial" w:cs="Arial"/>
          <w:w w:val="150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  <w:r w:rsidR="00C85E1D" w:rsidRPr="00837087">
        <w:rPr>
          <w:rFonts w:ascii="Arial" w:hAnsi="Arial" w:cs="Arial"/>
          <w:sz w:val="24"/>
          <w:szCs w:val="24"/>
        </w:rPr>
        <w:t xml:space="preserve"> 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планирования и проведения эвакуационных мероприятий;</w:t>
      </w:r>
    </w:p>
    <w:p w:rsidR="00D53A74" w:rsidRPr="00837087" w:rsidRDefault="00E970A3" w:rsidP="00837087">
      <w:pPr>
        <w:pStyle w:val="a3"/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б) при выполнении мероприятий по гражданской обороне в особый период: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7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за приведением в готовность сил и сре</w:t>
      </w:r>
      <w:proofErr w:type="gramStart"/>
      <w:r w:rsidRPr="00837087">
        <w:rPr>
          <w:rFonts w:ascii="Arial" w:hAnsi="Arial" w:cs="Arial"/>
          <w:sz w:val="24"/>
          <w:szCs w:val="24"/>
        </w:rPr>
        <w:t>дств дл</w:t>
      </w:r>
      <w:proofErr w:type="gramEnd"/>
      <w:r w:rsidRPr="00837087">
        <w:rPr>
          <w:rFonts w:ascii="Arial" w:hAnsi="Arial" w:cs="Arial"/>
          <w:sz w:val="24"/>
          <w:szCs w:val="24"/>
        </w:rPr>
        <w:t>я проведения и обеспечения эвакуационных мероприятий, уточнение схем оповещения и связи;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Плана эвакуации, порядка выполнения всех видов обеспечения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6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категорий и численности эвакуируемого населения, перечня материальных и культурных ценностей, подлежащих эвакуации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4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организация подготовки к развертыванию сборных эвакуационных пунктов (далее - СЭП), приемных эвакуационных пунктов (далее - ПЭП), пунктов посадки и высадки населения, </w:t>
      </w: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их развертывания;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57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порядка использования транспорта, выделяемого для вывоза населения из зон возможных опасностей в безопасные районы;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29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приведением в готовность имеющихся защитных сооружений в районах расположения СЭП, ПЭП, пунктов посадки и высадки населения;</w:t>
      </w:r>
    </w:p>
    <w:p w:rsidR="00156020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мероприятий по приему и размещению населения, 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03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уточнение со службами гражданской обороны мероприятий по подготовке и проведению первоочередного жизнеобеспечения эвакуируемого населения, размещаемого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27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подготовкой запасов материально-технических, продовольственных, медицинских и иных средств, торговой сети и сети общественного питания, имущества гражданской обороны к первоочередному обеспечению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1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контроля и учета количества эвакуируемого населения, материальных и культурных ценностей;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контроль организации охраны общественного порядка и обеспечения безопасности на </w:t>
      </w:r>
      <w:proofErr w:type="spellStart"/>
      <w:r w:rsidRPr="00837087">
        <w:rPr>
          <w:rFonts w:ascii="Arial" w:hAnsi="Arial" w:cs="Arial"/>
          <w:sz w:val="24"/>
          <w:szCs w:val="24"/>
        </w:rPr>
        <w:t>эвакообъектах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(СЭП, ПЭП, пунктах посадки и высадки), на маршрутах эвакуации и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84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регулирования дорожного движения и поддержание порядка в ходе проведения эвакуации;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22"/>
        </w:tabs>
        <w:ind w:left="0" w:right="0" w:firstLine="709"/>
        <w:rPr>
          <w:rFonts w:ascii="Arial" w:hAnsi="Arial" w:cs="Arial"/>
          <w:sz w:val="24"/>
          <w:szCs w:val="24"/>
        </w:rPr>
      </w:pPr>
      <w:proofErr w:type="gramStart"/>
      <w:r w:rsidRPr="00837087">
        <w:rPr>
          <w:rFonts w:ascii="Arial" w:hAnsi="Arial" w:cs="Arial"/>
          <w:sz w:val="24"/>
          <w:szCs w:val="24"/>
        </w:rPr>
        <w:t>контроль за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ходом приема и размещения эвакуируемого населения, </w:t>
      </w:r>
      <w:r w:rsidRPr="00837087">
        <w:rPr>
          <w:rFonts w:ascii="Arial" w:hAnsi="Arial" w:cs="Arial"/>
          <w:sz w:val="24"/>
          <w:szCs w:val="24"/>
        </w:rPr>
        <w:lastRenderedPageBreak/>
        <w:t>материальных и культурных ценностей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90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контроль организации первоочередного жизнеобеспечения и защиты эвакуируемого населения в безопасных районах;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119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взаимодействия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с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эвакуационной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комиссией</w:t>
      </w:r>
    </w:p>
    <w:p w:rsidR="00D53A74" w:rsidRPr="00837087" w:rsidRDefault="00C85E1D" w:rsidP="00837087">
      <w:pPr>
        <w:pStyle w:val="a3"/>
        <w:tabs>
          <w:tab w:val="left" w:pos="2165"/>
        </w:tabs>
        <w:ind w:lef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="00E970A3" w:rsidRPr="00837087">
        <w:rPr>
          <w:rFonts w:ascii="Arial" w:hAnsi="Arial" w:cs="Arial"/>
          <w:sz w:val="24"/>
          <w:szCs w:val="24"/>
        </w:rPr>
        <w:t>муниципального района Воронежской области по вопросам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0"/>
          <w:tab w:val="left" w:pos="4562"/>
          <w:tab w:val="left" w:pos="94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организация взаимодействия с военным комиссариатом</w:t>
      </w:r>
      <w:r w:rsidR="00BF77ED" w:rsidRPr="00837087">
        <w:rPr>
          <w:rFonts w:ascii="Arial" w:hAnsi="Arial" w:cs="Arial"/>
          <w:sz w:val="24"/>
          <w:szCs w:val="24"/>
        </w:rPr>
        <w:t xml:space="preserve"> города Россошь, Россошанского, </w:t>
      </w:r>
      <w:proofErr w:type="spellStart"/>
      <w:r w:rsidR="00BF77ED" w:rsidRPr="00837087">
        <w:rPr>
          <w:rFonts w:ascii="Arial" w:hAnsi="Arial" w:cs="Arial"/>
          <w:sz w:val="24"/>
          <w:szCs w:val="24"/>
        </w:rPr>
        <w:t>Ольховатского</w:t>
      </w:r>
      <w:proofErr w:type="spellEnd"/>
      <w:r w:rsidR="00BF77ED" w:rsidRPr="00837087">
        <w:rPr>
          <w:rFonts w:ascii="Arial" w:hAnsi="Arial" w:cs="Arial"/>
          <w:sz w:val="24"/>
          <w:szCs w:val="24"/>
        </w:rPr>
        <w:t xml:space="preserve"> и </w:t>
      </w:r>
      <w:r w:rsidR="00A0270A">
        <w:rPr>
          <w:rFonts w:ascii="Arial" w:hAnsi="Arial" w:cs="Arial"/>
          <w:sz w:val="24"/>
          <w:szCs w:val="24"/>
        </w:rPr>
        <w:t>Подгорен</w:t>
      </w:r>
      <w:r w:rsidR="00BF77ED" w:rsidRPr="00837087">
        <w:rPr>
          <w:rFonts w:ascii="Arial" w:hAnsi="Arial" w:cs="Arial"/>
          <w:sz w:val="24"/>
          <w:szCs w:val="24"/>
        </w:rPr>
        <w:t>ского районов Воронежской области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 xml:space="preserve">и администрацией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по вопросам организации первоочередного жизнеобеспечения и проведения эвакуационных мероприятий;</w:t>
      </w:r>
    </w:p>
    <w:p w:rsidR="00D53A74" w:rsidRPr="00837087" w:rsidRDefault="00E970A3" w:rsidP="00837087">
      <w:pPr>
        <w:pStyle w:val="a4"/>
        <w:numPr>
          <w:ilvl w:val="0"/>
          <w:numId w:val="1"/>
        </w:numPr>
        <w:tabs>
          <w:tab w:val="left" w:pos="882"/>
          <w:tab w:val="left" w:pos="5856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сбор и обобщение данных о ходе эвакуации населения, материальных и культурных ценностей, представление докладов руководителю эвакуационной комисс</w:t>
      </w:r>
      <w:r w:rsidR="00C85E1D" w:rsidRPr="00837087">
        <w:rPr>
          <w:rFonts w:ascii="Arial" w:hAnsi="Arial" w:cs="Arial"/>
          <w:sz w:val="24"/>
          <w:szCs w:val="24"/>
        </w:rPr>
        <w:t xml:space="preserve">ии 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98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Права Комиссии: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199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Комиссия имеет право: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28"/>
          <w:tab w:val="left" w:pos="4727"/>
          <w:tab w:val="left" w:pos="942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запрашивать и получать в установленном порядке от предприятий, учреждений и организаций, расположенных на территории</w:t>
      </w:r>
      <w:r w:rsidR="00C85E1D" w:rsidRPr="00837087">
        <w:rPr>
          <w:rFonts w:ascii="Arial" w:hAnsi="Arial" w:cs="Arial"/>
          <w:sz w:val="24"/>
          <w:szCs w:val="24"/>
        </w:rPr>
        <w:t xml:space="preserve"> </w:t>
      </w:r>
      <w:proofErr w:type="spellStart"/>
      <w:r w:rsidR="00433F3D">
        <w:rPr>
          <w:rFonts w:ascii="Arial" w:hAnsi="Arial" w:cs="Arial"/>
          <w:sz w:val="24"/>
          <w:szCs w:val="24"/>
        </w:rPr>
        <w:t>Кривоносов</w:t>
      </w:r>
      <w:r w:rsidR="00C85E1D" w:rsidRPr="00837087">
        <w:rPr>
          <w:rFonts w:ascii="Arial" w:hAnsi="Arial" w:cs="Arial"/>
          <w:sz w:val="24"/>
          <w:szCs w:val="24"/>
        </w:rPr>
        <w:t>ского</w:t>
      </w:r>
      <w:proofErr w:type="spellEnd"/>
      <w:r w:rsidRPr="00837087">
        <w:rPr>
          <w:rFonts w:ascii="Arial" w:hAnsi="Arial" w:cs="Arial"/>
          <w:sz w:val="24"/>
          <w:szCs w:val="24"/>
        </w:rPr>
        <w:t xml:space="preserve"> сельского поселения </w:t>
      </w:r>
      <w:r w:rsidR="00C85E1D" w:rsidRPr="00837087">
        <w:rPr>
          <w:rFonts w:ascii="Arial" w:hAnsi="Arial" w:cs="Arial"/>
          <w:sz w:val="24"/>
          <w:szCs w:val="24"/>
        </w:rPr>
        <w:t xml:space="preserve">Россошанского </w:t>
      </w:r>
      <w:r w:rsidRPr="00837087">
        <w:rPr>
          <w:rFonts w:ascii="Arial" w:hAnsi="Arial" w:cs="Arial"/>
          <w:sz w:val="24"/>
          <w:szCs w:val="24"/>
        </w:rPr>
        <w:t>муниципального района Воронежской области, независимо от их организационно-правовых форм (далее - организаций) материалы и информацию по вопросам, отнесенным к компетенции эвакуационной комиссии;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43"/>
          <w:tab w:val="left" w:pos="942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при необходимости приглашать в установленном порядке на свои заседания представителей органов администрации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области, организаций по вопросам, отнесенным к компетенции эвакуационной комиссии, и принимать соответствующие решения;</w:t>
      </w:r>
    </w:p>
    <w:p w:rsidR="00D53A74" w:rsidRPr="00837087" w:rsidRDefault="00E970A3" w:rsidP="00837087">
      <w:pPr>
        <w:pStyle w:val="a4"/>
        <w:numPr>
          <w:ilvl w:val="2"/>
          <w:numId w:val="3"/>
        </w:numPr>
        <w:tabs>
          <w:tab w:val="left" w:pos="961"/>
          <w:tab w:val="left" w:pos="726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 xml:space="preserve">вносить на рассмотрение главе </w:t>
      </w:r>
      <w:r w:rsidR="00C85E1D" w:rsidRPr="00837087">
        <w:rPr>
          <w:rFonts w:ascii="Arial" w:hAnsi="Arial" w:cs="Arial"/>
          <w:sz w:val="24"/>
          <w:szCs w:val="24"/>
        </w:rPr>
        <w:t>Россошанского</w:t>
      </w:r>
      <w:r w:rsidRPr="00837087">
        <w:rPr>
          <w:rFonts w:ascii="Arial" w:hAnsi="Arial" w:cs="Arial"/>
          <w:sz w:val="24"/>
          <w:szCs w:val="24"/>
        </w:rPr>
        <w:t xml:space="preserve"> муниципального района Воронежской области предложения по совершенствованию способов и сокращению сроков эвакуации населения, материальных и культурных</w:t>
      </w:r>
      <w:r w:rsidR="00156020" w:rsidRPr="00837087">
        <w:rPr>
          <w:rFonts w:ascii="Arial" w:hAnsi="Arial" w:cs="Arial"/>
          <w:sz w:val="24"/>
          <w:szCs w:val="24"/>
        </w:rPr>
        <w:t xml:space="preserve"> </w:t>
      </w:r>
      <w:r w:rsidRPr="00837087">
        <w:rPr>
          <w:rFonts w:ascii="Arial" w:hAnsi="Arial" w:cs="Arial"/>
          <w:sz w:val="24"/>
          <w:szCs w:val="24"/>
        </w:rPr>
        <w:t>ценностей при военных конфликтах или вследствие этих конфликтов, а также при чрезвычайных ситуациях природного и техногенного характера.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4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Решения эвакуационной комиссии принимаются простым большинством голосов присутствующих на заседании членов комиссии и оформляются протоколом, который подписывают председательствующий и секретарь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431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В отсутствие председателя эвакуационной комиссии его обязанности исполняет заместитель председателя эвакуационной комиссии.</w:t>
      </w:r>
    </w:p>
    <w:p w:rsidR="00D53A74" w:rsidRPr="00837087" w:rsidRDefault="00E970A3" w:rsidP="00837087">
      <w:pPr>
        <w:pStyle w:val="a4"/>
        <w:numPr>
          <w:ilvl w:val="1"/>
          <w:numId w:val="3"/>
        </w:numPr>
        <w:tabs>
          <w:tab w:val="left" w:pos="1210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Эвакуационная комиссия вправе создавать рабочие группы. Состав рабочих групп, их планы утверждаются председателем Комиссии.</w:t>
      </w:r>
    </w:p>
    <w:p w:rsidR="00D53A74" w:rsidRPr="00837087" w:rsidRDefault="00E970A3" w:rsidP="00837087">
      <w:pPr>
        <w:pStyle w:val="a4"/>
        <w:numPr>
          <w:ilvl w:val="0"/>
          <w:numId w:val="3"/>
        </w:numPr>
        <w:tabs>
          <w:tab w:val="left" w:pos="1023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Решение эвакуационной комиссии считается правомочным, если на заседании присутствует не менее половины от общего числа членов эвакуационной комиссии.</w:t>
      </w:r>
    </w:p>
    <w:p w:rsidR="00156020" w:rsidRPr="00837087" w:rsidRDefault="00E970A3" w:rsidP="00837087">
      <w:pPr>
        <w:pStyle w:val="a4"/>
        <w:numPr>
          <w:ilvl w:val="0"/>
          <w:numId w:val="3"/>
        </w:numPr>
        <w:tabs>
          <w:tab w:val="left" w:pos="1382"/>
        </w:tabs>
        <w:ind w:left="0" w:right="0" w:firstLine="709"/>
        <w:rPr>
          <w:rFonts w:ascii="Arial" w:hAnsi="Arial" w:cs="Arial"/>
          <w:sz w:val="24"/>
          <w:szCs w:val="24"/>
        </w:rPr>
      </w:pPr>
      <w:r w:rsidRPr="00837087">
        <w:rPr>
          <w:rFonts w:ascii="Arial" w:hAnsi="Arial" w:cs="Arial"/>
          <w:sz w:val="24"/>
          <w:szCs w:val="24"/>
        </w:rPr>
        <w:t>Специальная подготовка членов эвакуационной комиссии организуется и проводится на соответствующих учебных и учебн</w:t>
      </w:r>
      <w:proofErr w:type="gramStart"/>
      <w:r w:rsidRPr="00837087">
        <w:rPr>
          <w:rFonts w:ascii="Arial" w:hAnsi="Arial" w:cs="Arial"/>
          <w:sz w:val="24"/>
          <w:szCs w:val="24"/>
        </w:rPr>
        <w:t>о-</w:t>
      </w:r>
      <w:proofErr w:type="gramEnd"/>
      <w:r w:rsidRPr="00837087">
        <w:rPr>
          <w:rFonts w:ascii="Arial" w:hAnsi="Arial" w:cs="Arial"/>
          <w:sz w:val="24"/>
          <w:szCs w:val="24"/>
        </w:rPr>
        <w:t xml:space="preserve"> методических сборах, на плановых специальных занятиях, в ходе учений и тренировок.</w:t>
      </w:r>
    </w:p>
    <w:sectPr w:rsidR="00156020" w:rsidRPr="00837087" w:rsidSect="00156020">
      <w:pgSz w:w="11910" w:h="16840"/>
      <w:pgMar w:top="2268" w:right="567" w:bottom="567" w:left="1701" w:header="720" w:footer="720" w:gutter="0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763CF" w:rsidRDefault="006763CF" w:rsidP="00221602">
      <w:r>
        <w:separator/>
      </w:r>
    </w:p>
  </w:endnote>
  <w:endnote w:type="continuationSeparator" w:id="0">
    <w:p w:rsidR="006763CF" w:rsidRDefault="006763CF" w:rsidP="002216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763CF" w:rsidRDefault="006763CF" w:rsidP="00221602">
      <w:r>
        <w:separator/>
      </w:r>
    </w:p>
  </w:footnote>
  <w:footnote w:type="continuationSeparator" w:id="0">
    <w:p w:rsidR="006763CF" w:rsidRDefault="006763CF" w:rsidP="0022160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145BD0"/>
    <w:multiLevelType w:val="multilevel"/>
    <w:tmpl w:val="1A4ACC70"/>
    <w:lvl w:ilvl="0">
      <w:start w:val="1"/>
      <w:numFmt w:val="decimal"/>
      <w:lvlText w:val="%1."/>
      <w:lvlJc w:val="left"/>
      <w:pPr>
        <w:ind w:left="1" w:hanging="457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99" w:hanging="490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-"/>
      <w:lvlJc w:val="left"/>
      <w:pPr>
        <w:ind w:left="1" w:hanging="2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3">
      <w:numFmt w:val="bullet"/>
      <w:lvlText w:val="•"/>
      <w:lvlJc w:val="left"/>
      <w:pPr>
        <w:ind w:left="3044" w:hanging="2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966" w:hanging="2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8" w:hanging="2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10" w:hanging="2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32" w:hanging="2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54" w:hanging="220"/>
      </w:pPr>
      <w:rPr>
        <w:rFonts w:hint="default"/>
        <w:lang w:val="ru-RU" w:eastAsia="en-US" w:bidi="ar-SA"/>
      </w:rPr>
    </w:lvl>
  </w:abstractNum>
  <w:abstractNum w:abstractNumId="1">
    <w:nsid w:val="16CC52C7"/>
    <w:multiLevelType w:val="hybridMultilevel"/>
    <w:tmpl w:val="E312C54C"/>
    <w:lvl w:ilvl="0" w:tplc="AB1CE33E">
      <w:numFmt w:val="bullet"/>
      <w:lvlText w:val="-"/>
      <w:lvlJc w:val="left"/>
      <w:pPr>
        <w:ind w:left="164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828CA056">
      <w:numFmt w:val="bullet"/>
      <w:lvlText w:val="•"/>
      <w:lvlJc w:val="left"/>
      <w:pPr>
        <w:ind w:left="1093" w:hanging="164"/>
      </w:pPr>
      <w:rPr>
        <w:rFonts w:hint="default"/>
        <w:lang w:val="ru-RU" w:eastAsia="en-US" w:bidi="ar-SA"/>
      </w:rPr>
    </w:lvl>
    <w:lvl w:ilvl="2" w:tplc="AD761DEA">
      <w:numFmt w:val="bullet"/>
      <w:lvlText w:val="•"/>
      <w:lvlJc w:val="left"/>
      <w:pPr>
        <w:ind w:left="2027" w:hanging="164"/>
      </w:pPr>
      <w:rPr>
        <w:rFonts w:hint="default"/>
        <w:lang w:val="ru-RU" w:eastAsia="en-US" w:bidi="ar-SA"/>
      </w:rPr>
    </w:lvl>
    <w:lvl w:ilvl="3" w:tplc="122C65C2">
      <w:numFmt w:val="bullet"/>
      <w:lvlText w:val="•"/>
      <w:lvlJc w:val="left"/>
      <w:pPr>
        <w:ind w:left="2961" w:hanging="164"/>
      </w:pPr>
      <w:rPr>
        <w:rFonts w:hint="default"/>
        <w:lang w:val="ru-RU" w:eastAsia="en-US" w:bidi="ar-SA"/>
      </w:rPr>
    </w:lvl>
    <w:lvl w:ilvl="4" w:tplc="3FB08F94">
      <w:numFmt w:val="bullet"/>
      <w:lvlText w:val="•"/>
      <w:lvlJc w:val="left"/>
      <w:pPr>
        <w:ind w:left="3895" w:hanging="164"/>
      </w:pPr>
      <w:rPr>
        <w:rFonts w:hint="default"/>
        <w:lang w:val="ru-RU" w:eastAsia="en-US" w:bidi="ar-SA"/>
      </w:rPr>
    </w:lvl>
    <w:lvl w:ilvl="5" w:tplc="C22CA454">
      <w:numFmt w:val="bullet"/>
      <w:lvlText w:val="•"/>
      <w:lvlJc w:val="left"/>
      <w:pPr>
        <w:ind w:left="4829" w:hanging="164"/>
      </w:pPr>
      <w:rPr>
        <w:rFonts w:hint="default"/>
        <w:lang w:val="ru-RU" w:eastAsia="en-US" w:bidi="ar-SA"/>
      </w:rPr>
    </w:lvl>
    <w:lvl w:ilvl="6" w:tplc="B650A630">
      <w:numFmt w:val="bullet"/>
      <w:lvlText w:val="•"/>
      <w:lvlJc w:val="left"/>
      <w:pPr>
        <w:ind w:left="5762" w:hanging="164"/>
      </w:pPr>
      <w:rPr>
        <w:rFonts w:hint="default"/>
        <w:lang w:val="ru-RU" w:eastAsia="en-US" w:bidi="ar-SA"/>
      </w:rPr>
    </w:lvl>
    <w:lvl w:ilvl="7" w:tplc="0C6CF34C">
      <w:numFmt w:val="bullet"/>
      <w:lvlText w:val="•"/>
      <w:lvlJc w:val="left"/>
      <w:pPr>
        <w:ind w:left="6696" w:hanging="164"/>
      </w:pPr>
      <w:rPr>
        <w:rFonts w:hint="default"/>
        <w:lang w:val="ru-RU" w:eastAsia="en-US" w:bidi="ar-SA"/>
      </w:rPr>
    </w:lvl>
    <w:lvl w:ilvl="8" w:tplc="45FAD85E">
      <w:numFmt w:val="bullet"/>
      <w:lvlText w:val="•"/>
      <w:lvlJc w:val="left"/>
      <w:pPr>
        <w:ind w:left="7630" w:hanging="164"/>
      </w:pPr>
      <w:rPr>
        <w:rFonts w:hint="default"/>
        <w:lang w:val="ru-RU" w:eastAsia="en-US" w:bidi="ar-SA"/>
      </w:rPr>
    </w:lvl>
  </w:abstractNum>
  <w:abstractNum w:abstractNumId="2">
    <w:nsid w:val="314C7C5F"/>
    <w:multiLevelType w:val="hybridMultilevel"/>
    <w:tmpl w:val="1D9C5028"/>
    <w:lvl w:ilvl="0" w:tplc="91D8B778">
      <w:numFmt w:val="bullet"/>
      <w:lvlText w:val="-"/>
      <w:lvlJc w:val="left"/>
      <w:pPr>
        <w:ind w:left="1" w:hanging="26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242E3F6">
      <w:numFmt w:val="bullet"/>
      <w:lvlText w:val="•"/>
      <w:lvlJc w:val="left"/>
      <w:pPr>
        <w:ind w:left="949" w:hanging="262"/>
      </w:pPr>
      <w:rPr>
        <w:rFonts w:hint="default"/>
        <w:lang w:val="ru-RU" w:eastAsia="en-US" w:bidi="ar-SA"/>
      </w:rPr>
    </w:lvl>
    <w:lvl w:ilvl="2" w:tplc="F2ECCE56">
      <w:numFmt w:val="bullet"/>
      <w:lvlText w:val="•"/>
      <w:lvlJc w:val="left"/>
      <w:pPr>
        <w:ind w:left="1899" w:hanging="262"/>
      </w:pPr>
      <w:rPr>
        <w:rFonts w:hint="default"/>
        <w:lang w:val="ru-RU" w:eastAsia="en-US" w:bidi="ar-SA"/>
      </w:rPr>
    </w:lvl>
    <w:lvl w:ilvl="3" w:tplc="453A46D6">
      <w:numFmt w:val="bullet"/>
      <w:lvlText w:val="•"/>
      <w:lvlJc w:val="left"/>
      <w:pPr>
        <w:ind w:left="2849" w:hanging="262"/>
      </w:pPr>
      <w:rPr>
        <w:rFonts w:hint="default"/>
        <w:lang w:val="ru-RU" w:eastAsia="en-US" w:bidi="ar-SA"/>
      </w:rPr>
    </w:lvl>
    <w:lvl w:ilvl="4" w:tplc="DA6A8D38">
      <w:numFmt w:val="bullet"/>
      <w:lvlText w:val="•"/>
      <w:lvlJc w:val="left"/>
      <w:pPr>
        <w:ind w:left="3799" w:hanging="262"/>
      </w:pPr>
      <w:rPr>
        <w:rFonts w:hint="default"/>
        <w:lang w:val="ru-RU" w:eastAsia="en-US" w:bidi="ar-SA"/>
      </w:rPr>
    </w:lvl>
    <w:lvl w:ilvl="5" w:tplc="1EA6460E">
      <w:numFmt w:val="bullet"/>
      <w:lvlText w:val="•"/>
      <w:lvlJc w:val="left"/>
      <w:pPr>
        <w:ind w:left="4749" w:hanging="262"/>
      </w:pPr>
      <w:rPr>
        <w:rFonts w:hint="default"/>
        <w:lang w:val="ru-RU" w:eastAsia="en-US" w:bidi="ar-SA"/>
      </w:rPr>
    </w:lvl>
    <w:lvl w:ilvl="6" w:tplc="E578CC14">
      <w:numFmt w:val="bullet"/>
      <w:lvlText w:val="•"/>
      <w:lvlJc w:val="left"/>
      <w:pPr>
        <w:ind w:left="5698" w:hanging="262"/>
      </w:pPr>
      <w:rPr>
        <w:rFonts w:hint="default"/>
        <w:lang w:val="ru-RU" w:eastAsia="en-US" w:bidi="ar-SA"/>
      </w:rPr>
    </w:lvl>
    <w:lvl w:ilvl="7" w:tplc="D8689088">
      <w:numFmt w:val="bullet"/>
      <w:lvlText w:val="•"/>
      <w:lvlJc w:val="left"/>
      <w:pPr>
        <w:ind w:left="6648" w:hanging="262"/>
      </w:pPr>
      <w:rPr>
        <w:rFonts w:hint="default"/>
        <w:lang w:val="ru-RU" w:eastAsia="en-US" w:bidi="ar-SA"/>
      </w:rPr>
    </w:lvl>
    <w:lvl w:ilvl="8" w:tplc="5F248274">
      <w:numFmt w:val="bullet"/>
      <w:lvlText w:val="•"/>
      <w:lvlJc w:val="left"/>
      <w:pPr>
        <w:ind w:left="7598" w:hanging="262"/>
      </w:pPr>
      <w:rPr>
        <w:rFonts w:hint="default"/>
        <w:lang w:val="ru-RU" w:eastAsia="en-US" w:bidi="ar-SA"/>
      </w:rPr>
    </w:lvl>
  </w:abstractNum>
  <w:abstractNum w:abstractNumId="3">
    <w:nsid w:val="56164A33"/>
    <w:multiLevelType w:val="hybridMultilevel"/>
    <w:tmpl w:val="7FF07CCE"/>
    <w:lvl w:ilvl="0" w:tplc="4B880158">
      <w:start w:val="1"/>
      <w:numFmt w:val="decimal"/>
      <w:lvlText w:val="%1."/>
      <w:lvlJc w:val="left"/>
      <w:pPr>
        <w:ind w:left="1" w:hanging="406"/>
      </w:pPr>
      <w:rPr>
        <w:rFonts w:ascii="Arial" w:eastAsia="Times New Roman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7B969E7C">
      <w:numFmt w:val="bullet"/>
      <w:lvlText w:val="•"/>
      <w:lvlJc w:val="left"/>
      <w:pPr>
        <w:ind w:left="949" w:hanging="406"/>
      </w:pPr>
      <w:rPr>
        <w:rFonts w:hint="default"/>
        <w:lang w:val="ru-RU" w:eastAsia="en-US" w:bidi="ar-SA"/>
      </w:rPr>
    </w:lvl>
    <w:lvl w:ilvl="2" w:tplc="83480A8E">
      <w:numFmt w:val="bullet"/>
      <w:lvlText w:val="•"/>
      <w:lvlJc w:val="left"/>
      <w:pPr>
        <w:ind w:left="1899" w:hanging="406"/>
      </w:pPr>
      <w:rPr>
        <w:rFonts w:hint="default"/>
        <w:lang w:val="ru-RU" w:eastAsia="en-US" w:bidi="ar-SA"/>
      </w:rPr>
    </w:lvl>
    <w:lvl w:ilvl="3" w:tplc="3348BBAA">
      <w:numFmt w:val="bullet"/>
      <w:lvlText w:val="•"/>
      <w:lvlJc w:val="left"/>
      <w:pPr>
        <w:ind w:left="2849" w:hanging="406"/>
      </w:pPr>
      <w:rPr>
        <w:rFonts w:hint="default"/>
        <w:lang w:val="ru-RU" w:eastAsia="en-US" w:bidi="ar-SA"/>
      </w:rPr>
    </w:lvl>
    <w:lvl w:ilvl="4" w:tplc="EC8A0AC6">
      <w:numFmt w:val="bullet"/>
      <w:lvlText w:val="•"/>
      <w:lvlJc w:val="left"/>
      <w:pPr>
        <w:ind w:left="3799" w:hanging="406"/>
      </w:pPr>
      <w:rPr>
        <w:rFonts w:hint="default"/>
        <w:lang w:val="ru-RU" w:eastAsia="en-US" w:bidi="ar-SA"/>
      </w:rPr>
    </w:lvl>
    <w:lvl w:ilvl="5" w:tplc="BF14EF90">
      <w:numFmt w:val="bullet"/>
      <w:lvlText w:val="•"/>
      <w:lvlJc w:val="left"/>
      <w:pPr>
        <w:ind w:left="4749" w:hanging="406"/>
      </w:pPr>
      <w:rPr>
        <w:rFonts w:hint="default"/>
        <w:lang w:val="ru-RU" w:eastAsia="en-US" w:bidi="ar-SA"/>
      </w:rPr>
    </w:lvl>
    <w:lvl w:ilvl="6" w:tplc="0358BF20">
      <w:numFmt w:val="bullet"/>
      <w:lvlText w:val="•"/>
      <w:lvlJc w:val="left"/>
      <w:pPr>
        <w:ind w:left="5698" w:hanging="406"/>
      </w:pPr>
      <w:rPr>
        <w:rFonts w:hint="default"/>
        <w:lang w:val="ru-RU" w:eastAsia="en-US" w:bidi="ar-SA"/>
      </w:rPr>
    </w:lvl>
    <w:lvl w:ilvl="7" w:tplc="DCE02FBA">
      <w:numFmt w:val="bullet"/>
      <w:lvlText w:val="•"/>
      <w:lvlJc w:val="left"/>
      <w:pPr>
        <w:ind w:left="6648" w:hanging="406"/>
      </w:pPr>
      <w:rPr>
        <w:rFonts w:hint="default"/>
        <w:lang w:val="ru-RU" w:eastAsia="en-US" w:bidi="ar-SA"/>
      </w:rPr>
    </w:lvl>
    <w:lvl w:ilvl="8" w:tplc="4B3E0ADA">
      <w:numFmt w:val="bullet"/>
      <w:lvlText w:val="•"/>
      <w:lvlJc w:val="left"/>
      <w:pPr>
        <w:ind w:left="7598" w:hanging="40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D53A74"/>
    <w:rsid w:val="000A6C48"/>
    <w:rsid w:val="001224FD"/>
    <w:rsid w:val="00156020"/>
    <w:rsid w:val="00221602"/>
    <w:rsid w:val="0023789A"/>
    <w:rsid w:val="00341AAC"/>
    <w:rsid w:val="00363C6B"/>
    <w:rsid w:val="003E741F"/>
    <w:rsid w:val="00411539"/>
    <w:rsid w:val="00433F3D"/>
    <w:rsid w:val="0046568D"/>
    <w:rsid w:val="0047430B"/>
    <w:rsid w:val="005E2606"/>
    <w:rsid w:val="006763CF"/>
    <w:rsid w:val="006F5C8C"/>
    <w:rsid w:val="007D5A91"/>
    <w:rsid w:val="007F1816"/>
    <w:rsid w:val="00837087"/>
    <w:rsid w:val="0088275E"/>
    <w:rsid w:val="008F2EA7"/>
    <w:rsid w:val="008F5286"/>
    <w:rsid w:val="00A0270A"/>
    <w:rsid w:val="00A10D85"/>
    <w:rsid w:val="00A604E3"/>
    <w:rsid w:val="00A70A55"/>
    <w:rsid w:val="00BF77ED"/>
    <w:rsid w:val="00C85E1D"/>
    <w:rsid w:val="00D53A74"/>
    <w:rsid w:val="00DF395E"/>
    <w:rsid w:val="00DF440A"/>
    <w:rsid w:val="00E52E9A"/>
    <w:rsid w:val="00E77942"/>
    <w:rsid w:val="00E970A3"/>
    <w:rsid w:val="00F146C0"/>
    <w:rsid w:val="00FA6332"/>
    <w:rsid w:val="00FE78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75E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8275E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88275E"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88275E"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88275E"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Balloon Text"/>
    <w:basedOn w:val="a"/>
    <w:link w:val="ab"/>
    <w:uiPriority w:val="99"/>
    <w:semiHidden/>
    <w:unhideWhenUsed/>
    <w:rsid w:val="00A70A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70A55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" w:firstLine="708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" w:right="138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21602"/>
    <w:rPr>
      <w:rFonts w:ascii="Times New Roman" w:eastAsia="Times New Roman" w:hAnsi="Times New Roman" w:cs="Times New Roman"/>
      <w:lang w:val="ru-RU"/>
    </w:rPr>
  </w:style>
  <w:style w:type="paragraph" w:styleId="a7">
    <w:name w:val="footer"/>
    <w:basedOn w:val="a"/>
    <w:link w:val="a8"/>
    <w:uiPriority w:val="99"/>
    <w:unhideWhenUsed/>
    <w:rsid w:val="002216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21602"/>
    <w:rPr>
      <w:rFonts w:ascii="Times New Roman" w:eastAsia="Times New Roman" w:hAnsi="Times New Roman" w:cs="Times New Roman"/>
      <w:lang w:val="ru-RU"/>
    </w:rPr>
  </w:style>
  <w:style w:type="table" w:styleId="a9">
    <w:name w:val="Table Grid"/>
    <w:basedOn w:val="a1"/>
    <w:uiPriority w:val="39"/>
    <w:rsid w:val="0015602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4</Pages>
  <Words>1432</Words>
  <Characters>8163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Борисов Евгений Владимирович</dc:creator>
  <cp:lastModifiedBy>User</cp:lastModifiedBy>
  <cp:revision>12</cp:revision>
  <cp:lastPrinted>2025-03-11T11:52:00Z</cp:lastPrinted>
  <dcterms:created xsi:type="dcterms:W3CDTF">2025-03-05T12:32:00Z</dcterms:created>
  <dcterms:modified xsi:type="dcterms:W3CDTF">2025-03-12T07:40:00Z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2023-10-10T00:00:00Z</vt:filetime>
  </property>
  <property fmtid="{D5CDD505-2E9C-101B-9397-08002B2CF9AE}" pid="3" name="Creator">
    <vt:lpwstr>Microsoft Office Word</vt:lpwstr>
  </property>
  <property fmtid="{D5CDD505-2E9C-101B-9397-08002B2CF9AE}" pid="4" name="LastSaved">
    <vt:filetime>2025-03-05T00:00:00Z</vt:filetime>
  </property>
  <property fmtid="{D5CDD505-2E9C-101B-9397-08002B2CF9AE}" pid="5" name="Producer">
    <vt:lpwstr>Aspose.Words for .NET 21.3.0</vt:lpwstr>
  </property>
</Properties>
</file>