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C6" w:rsidRDefault="00AA5170">
      <w:pPr>
        <w:pStyle w:val="1"/>
        <w:spacing w:before="76"/>
      </w:pPr>
      <w:r>
        <w:rPr>
          <w:spacing w:val="-2"/>
        </w:rPr>
        <w:t>А</w:t>
      </w:r>
      <w:r w:rsidR="004C6257">
        <w:rPr>
          <w:spacing w:val="-2"/>
        </w:rPr>
        <w:t>ДМИНИСТРАЦИЯ</w:t>
      </w:r>
      <w:r w:rsidR="00EB74E8">
        <w:rPr>
          <w:spacing w:val="-2"/>
        </w:rPr>
        <w:t xml:space="preserve"> </w:t>
      </w:r>
      <w:r w:rsidR="00CB6FBE">
        <w:rPr>
          <w:spacing w:val="-2"/>
        </w:rPr>
        <w:t>КРИВОНОСОВ</w:t>
      </w:r>
      <w:r w:rsidR="00EB74E8">
        <w:rPr>
          <w:spacing w:val="-2"/>
        </w:rPr>
        <w:t>СКОГО СЕЛЬСКОГО ПОСЕЛЕНИЯ РОССОШАНСКОГО</w:t>
      </w:r>
      <w:r w:rsidR="002762E9">
        <w:rPr>
          <w:spacing w:val="-2"/>
        </w:rPr>
        <w:t xml:space="preserve"> МУНИЦИПАЛЬНОГО </w:t>
      </w:r>
      <w:r w:rsidR="00E3475C">
        <w:rPr>
          <w:spacing w:val="-2"/>
        </w:rPr>
        <w:t>РАЙОНА</w:t>
      </w:r>
    </w:p>
    <w:p w:rsidR="00E15FC6" w:rsidRDefault="002762E9" w:rsidP="00CE4F13">
      <w:pPr>
        <w:ind w:left="1" w:right="14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CE4F13" w:rsidRPr="00CE4F13" w:rsidRDefault="00CE4F13" w:rsidP="00CE4F13">
      <w:pPr>
        <w:ind w:left="1" w:right="140"/>
        <w:jc w:val="center"/>
        <w:rPr>
          <w:b/>
          <w:i/>
          <w:sz w:val="28"/>
        </w:rPr>
      </w:pPr>
    </w:p>
    <w:p w:rsidR="00E15FC6" w:rsidRDefault="004C6257">
      <w:pPr>
        <w:pStyle w:val="1"/>
      </w:pPr>
      <w:r>
        <w:rPr>
          <w:spacing w:val="-2"/>
        </w:rPr>
        <w:t>ПОСТАНОВЛЕНИЕ</w:t>
      </w:r>
    </w:p>
    <w:p w:rsidR="00E15FC6" w:rsidRDefault="00E15FC6">
      <w:pPr>
        <w:pStyle w:val="a3"/>
        <w:rPr>
          <w:b/>
        </w:rPr>
      </w:pPr>
    </w:p>
    <w:p w:rsidR="002762E9" w:rsidRDefault="00C23E7F" w:rsidP="002762E9">
      <w:pPr>
        <w:pStyle w:val="a3"/>
      </w:pPr>
      <w:r>
        <w:t>о</w:t>
      </w:r>
      <w:r w:rsidR="002762E9">
        <w:t>т</w:t>
      </w:r>
      <w:r w:rsidR="00CB6FBE">
        <w:t xml:space="preserve"> 11.07.2025 г </w:t>
      </w:r>
      <w:r w:rsidR="002762E9">
        <w:t>№</w:t>
      </w:r>
      <w:r w:rsidR="00CB6FBE">
        <w:t>46</w:t>
      </w:r>
    </w:p>
    <w:p w:rsidR="002762E9" w:rsidRDefault="002762E9" w:rsidP="002762E9">
      <w:pPr>
        <w:pStyle w:val="a3"/>
      </w:pPr>
      <w:r>
        <w:t xml:space="preserve">с. </w:t>
      </w:r>
      <w:proofErr w:type="spellStart"/>
      <w:r w:rsidR="00CB6FBE">
        <w:t>Кривоносово</w:t>
      </w:r>
      <w:proofErr w:type="spellEnd"/>
    </w:p>
    <w:p w:rsidR="002762E9" w:rsidRDefault="002762E9" w:rsidP="002762E9">
      <w:pPr>
        <w:pStyle w:val="a3"/>
      </w:pPr>
    </w:p>
    <w:p w:rsidR="005002E7" w:rsidRPr="005002E7" w:rsidRDefault="004C6257" w:rsidP="005002E7">
      <w:pPr>
        <w:ind w:right="6382"/>
        <w:rPr>
          <w:b/>
          <w:sz w:val="28"/>
        </w:rPr>
      </w:pPr>
      <w:r>
        <w:rPr>
          <w:b/>
          <w:sz w:val="28"/>
        </w:rPr>
        <w:t xml:space="preserve">Об утверждении Порядка рассмотрения вопросов </w:t>
      </w:r>
      <w:proofErr w:type="gramStart"/>
      <w:r>
        <w:rPr>
          <w:b/>
          <w:sz w:val="28"/>
        </w:rPr>
        <w:t>правоприменительной</w:t>
      </w:r>
      <w:proofErr w:type="gramEnd"/>
      <w:r>
        <w:rPr>
          <w:b/>
          <w:spacing w:val="-8"/>
          <w:sz w:val="28"/>
        </w:rPr>
        <w:t xml:space="preserve"> </w:t>
      </w:r>
    </w:p>
    <w:p w:rsidR="00E15FC6" w:rsidRDefault="004C6257" w:rsidP="005002E7">
      <w:pPr>
        <w:ind w:right="6382"/>
        <w:rPr>
          <w:b/>
          <w:sz w:val="28"/>
        </w:rPr>
      </w:pPr>
      <w:r>
        <w:rPr>
          <w:b/>
          <w:sz w:val="28"/>
        </w:rPr>
        <w:t>практики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коррупции</w:t>
      </w:r>
    </w:p>
    <w:p w:rsidR="005002E7" w:rsidRDefault="005002E7" w:rsidP="005002E7">
      <w:pPr>
        <w:ind w:right="6382"/>
        <w:rPr>
          <w:b/>
          <w:sz w:val="28"/>
        </w:rPr>
      </w:pPr>
    </w:p>
    <w:p w:rsidR="00EB74E8" w:rsidRDefault="004C6257" w:rsidP="00EB74E8">
      <w:pPr>
        <w:pStyle w:val="a3"/>
        <w:tabs>
          <w:tab w:val="left" w:pos="6795"/>
          <w:tab w:val="left" w:pos="9986"/>
        </w:tabs>
        <w:spacing w:before="31"/>
        <w:ind w:left="1" w:right="75" w:firstLine="709"/>
        <w:jc w:val="both"/>
        <w:rPr>
          <w:spacing w:val="-2"/>
        </w:rPr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25.12.2008</w:t>
      </w:r>
      <w:r>
        <w:rPr>
          <w:spacing w:val="40"/>
        </w:rPr>
        <w:t xml:space="preserve"> </w:t>
      </w:r>
      <w:r>
        <w:t>№ 273-ФЗ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противодействии</w:t>
      </w:r>
      <w:r>
        <w:rPr>
          <w:spacing w:val="80"/>
        </w:rPr>
        <w:t xml:space="preserve"> </w:t>
      </w:r>
      <w:r>
        <w:t>коррупции»,</w:t>
      </w:r>
      <w:r>
        <w:rPr>
          <w:spacing w:val="80"/>
        </w:rPr>
        <w:t xml:space="preserve"> </w:t>
      </w:r>
      <w:r>
        <w:t>Уста</w:t>
      </w:r>
      <w:r w:rsidR="00EB74E8">
        <w:t xml:space="preserve">вом </w:t>
      </w:r>
      <w:proofErr w:type="spellStart"/>
      <w:r w:rsidR="00CB6FBE">
        <w:t>Кривоносов</w:t>
      </w:r>
      <w:r w:rsidR="00EB74E8">
        <w:t>ского</w:t>
      </w:r>
      <w:proofErr w:type="spellEnd"/>
      <w:r w:rsidR="00EB74E8">
        <w:t xml:space="preserve"> сельского поселения Россошанского муниципального района Воронежской области</w:t>
      </w:r>
      <w:r w:rsidR="00EB74E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EB74E8" w:rsidRPr="00EB74E8">
        <w:t xml:space="preserve">администрация </w:t>
      </w:r>
      <w:proofErr w:type="spellStart"/>
      <w:r w:rsidR="00CB6FBE">
        <w:t>Кривоносов</w:t>
      </w:r>
      <w:r w:rsidR="00EB74E8" w:rsidRPr="00EB74E8">
        <w:t>ского</w:t>
      </w:r>
      <w:proofErr w:type="spellEnd"/>
      <w:r w:rsidR="00EB74E8" w:rsidRPr="00EB74E8">
        <w:t xml:space="preserve"> сельского поселения Россошанского муниципального района Воронежской области</w:t>
      </w:r>
    </w:p>
    <w:p w:rsidR="00E15FC6" w:rsidRDefault="00EB74E8">
      <w:pPr>
        <w:pStyle w:val="1"/>
        <w:spacing w:before="322"/>
        <w:ind w:right="475"/>
      </w:pPr>
      <w:r>
        <w:rPr>
          <w:spacing w:val="-2"/>
        </w:rPr>
        <w:t>ПОСТАНОВЛЯЕТ: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188"/>
        </w:tabs>
        <w:spacing w:before="322"/>
        <w:ind w:right="140" w:firstLine="709"/>
        <w:rPr>
          <w:sz w:val="28"/>
        </w:rPr>
      </w:pPr>
      <w:r>
        <w:rPr>
          <w:sz w:val="28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033"/>
          <w:tab w:val="left" w:pos="9986"/>
        </w:tabs>
        <w:ind w:right="75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 w:rsidR="00EB74E8">
        <w:rPr>
          <w:sz w:val="28"/>
        </w:rPr>
        <w:t>а</w:t>
      </w:r>
      <w:r>
        <w:rPr>
          <w:sz w:val="28"/>
        </w:rPr>
        <w:t>дминистраци</w:t>
      </w:r>
      <w:r w:rsidR="00EB74E8">
        <w:rPr>
          <w:sz w:val="28"/>
        </w:rPr>
        <w:t xml:space="preserve">и </w:t>
      </w:r>
      <w:proofErr w:type="spellStart"/>
      <w:r w:rsidR="00CB6FBE">
        <w:rPr>
          <w:sz w:val="28"/>
        </w:rPr>
        <w:t>Кривоносов</w:t>
      </w:r>
      <w:r w:rsidR="00EB74E8">
        <w:rPr>
          <w:sz w:val="28"/>
        </w:rPr>
        <w:t>ского</w:t>
      </w:r>
      <w:proofErr w:type="spellEnd"/>
      <w:r w:rsidR="00EB74E8">
        <w:rPr>
          <w:sz w:val="28"/>
        </w:rPr>
        <w:t xml:space="preserve"> сельского поселения Россошанского муниципального района </w:t>
      </w:r>
      <w:r>
        <w:rPr>
          <w:sz w:val="28"/>
        </w:rPr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B74E8" w:rsidRPr="009E1E31" w:rsidRDefault="009E1E31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  <w:szCs w:val="28"/>
        </w:rPr>
      </w:pPr>
      <w:r w:rsidRPr="009E1E31">
        <w:rPr>
          <w:rFonts w:cs="Arial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Pr="009E1E31">
        <w:rPr>
          <w:rFonts w:cs="Arial"/>
          <w:sz w:val="28"/>
          <w:szCs w:val="28"/>
        </w:rPr>
        <w:t>Кривоносовского</w:t>
      </w:r>
      <w:proofErr w:type="spellEnd"/>
      <w:r w:rsidRPr="009E1E31">
        <w:rPr>
          <w:rFonts w:cs="Arial"/>
          <w:sz w:val="28"/>
          <w:szCs w:val="28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Pr="009E1E31">
        <w:rPr>
          <w:rFonts w:cs="Arial"/>
          <w:sz w:val="28"/>
          <w:szCs w:val="28"/>
        </w:rPr>
        <w:t>Кривоносовского</w:t>
      </w:r>
      <w:proofErr w:type="spellEnd"/>
      <w:r w:rsidRPr="009E1E31">
        <w:rPr>
          <w:rFonts w:cs="Arial"/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E15FC6" w:rsidRDefault="004C6257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 xml:space="preserve">официального </w:t>
      </w:r>
      <w:r w:rsidR="009E1E31">
        <w:rPr>
          <w:sz w:val="28"/>
        </w:rPr>
        <w:t>опубликования</w:t>
      </w:r>
      <w:r>
        <w:rPr>
          <w:sz w:val="28"/>
        </w:rPr>
        <w:t>.</w:t>
      </w:r>
    </w:p>
    <w:p w:rsidR="009E1E31" w:rsidRDefault="009E1E31">
      <w:pPr>
        <w:pStyle w:val="a4"/>
        <w:numPr>
          <w:ilvl w:val="0"/>
          <w:numId w:val="2"/>
        </w:num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firstLine="709"/>
        <w:rPr>
          <w:sz w:val="28"/>
        </w:rPr>
      </w:pPr>
      <w:proofErr w:type="gramStart"/>
      <w:r w:rsidRPr="00EB74E8">
        <w:rPr>
          <w:spacing w:val="-2"/>
          <w:sz w:val="28"/>
        </w:rPr>
        <w:t>Контроль за</w:t>
      </w:r>
      <w:proofErr w:type="gramEnd"/>
      <w:r w:rsidRPr="00EB74E8">
        <w:rPr>
          <w:spacing w:val="-2"/>
          <w:sz w:val="28"/>
        </w:rPr>
        <w:t xml:space="preserve"> исполнением настоящего постановления возложить на главу </w:t>
      </w:r>
      <w:proofErr w:type="spellStart"/>
      <w:r>
        <w:rPr>
          <w:spacing w:val="-2"/>
          <w:sz w:val="28"/>
        </w:rPr>
        <w:t>Кривоносов</w:t>
      </w:r>
      <w:r w:rsidRPr="00EB74E8">
        <w:rPr>
          <w:spacing w:val="-2"/>
          <w:sz w:val="28"/>
        </w:rPr>
        <w:t>ского</w:t>
      </w:r>
      <w:proofErr w:type="spellEnd"/>
      <w:r w:rsidRPr="00EB74E8">
        <w:rPr>
          <w:spacing w:val="-2"/>
          <w:sz w:val="28"/>
        </w:rPr>
        <w:t xml:space="preserve"> сельского поселения.</w:t>
      </w:r>
    </w:p>
    <w:p w:rsidR="00EB74E8" w:rsidRPr="002762E9" w:rsidRDefault="00EB74E8" w:rsidP="002762E9">
      <w:pPr>
        <w:tabs>
          <w:tab w:val="left" w:pos="1145"/>
          <w:tab w:val="left" w:pos="2678"/>
          <w:tab w:val="left" w:pos="4675"/>
          <w:tab w:val="left" w:pos="5940"/>
          <w:tab w:val="left" w:pos="6298"/>
          <w:tab w:val="left" w:pos="7078"/>
          <w:tab w:val="left" w:pos="7568"/>
          <w:tab w:val="left" w:pos="8215"/>
        </w:tabs>
        <w:ind w:left="1"/>
        <w:rPr>
          <w:sz w:val="28"/>
        </w:rPr>
      </w:pPr>
    </w:p>
    <w:p w:rsidR="00EB74E8" w:rsidRDefault="00EB74E8">
      <w:pPr>
        <w:pStyle w:val="a3"/>
        <w:tabs>
          <w:tab w:val="left" w:pos="1260"/>
          <w:tab w:val="left" w:pos="9264"/>
        </w:tabs>
        <w:ind w:left="1"/>
      </w:pPr>
    </w:p>
    <w:p w:rsidR="00CB6FBE" w:rsidRDefault="00EB74E8">
      <w:pPr>
        <w:pStyle w:val="a3"/>
        <w:tabs>
          <w:tab w:val="left" w:pos="1260"/>
          <w:tab w:val="left" w:pos="9264"/>
        </w:tabs>
        <w:ind w:left="1"/>
      </w:pPr>
      <w:r>
        <w:t xml:space="preserve">Глава </w:t>
      </w:r>
      <w:proofErr w:type="spellStart"/>
      <w:r w:rsidR="00CB6FBE">
        <w:t>Кривоносов</w:t>
      </w:r>
      <w:r>
        <w:t>ского</w:t>
      </w:r>
      <w:proofErr w:type="spellEnd"/>
      <w:r>
        <w:t xml:space="preserve"> </w:t>
      </w:r>
    </w:p>
    <w:p w:rsidR="00E15FC6" w:rsidRDefault="00EB74E8">
      <w:pPr>
        <w:pStyle w:val="a3"/>
        <w:tabs>
          <w:tab w:val="left" w:pos="1260"/>
          <w:tab w:val="left" w:pos="9264"/>
        </w:tabs>
        <w:ind w:left="1"/>
      </w:pPr>
      <w:r>
        <w:t xml:space="preserve">сельского поселения                                   </w:t>
      </w:r>
      <w:r w:rsidR="00CB6FBE">
        <w:t xml:space="preserve">                                     </w:t>
      </w:r>
      <w:proofErr w:type="spellStart"/>
      <w:r w:rsidR="00CB6FBE">
        <w:t>Ю.В.Белашов</w:t>
      </w:r>
      <w:proofErr w:type="spellEnd"/>
      <w:r w:rsidR="004C6257">
        <w:tab/>
      </w:r>
    </w:p>
    <w:p w:rsidR="00E15FC6" w:rsidRDefault="00E15FC6">
      <w:pPr>
        <w:pStyle w:val="a3"/>
        <w:sectPr w:rsidR="00E15FC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2762E9" w:rsidRPr="002762E9" w:rsidRDefault="002762E9" w:rsidP="002762E9">
      <w:pPr>
        <w:pStyle w:val="a3"/>
        <w:spacing w:before="203"/>
        <w:ind w:left="5581"/>
      </w:pPr>
      <w:bookmarkStart w:id="0" w:name="_Hlk202185134"/>
      <w:r w:rsidRPr="002762E9">
        <w:lastRenderedPageBreak/>
        <w:t>Приложение</w:t>
      </w:r>
      <w:r w:rsidR="00E3475C">
        <w:t xml:space="preserve"> №1 </w:t>
      </w:r>
      <w:r w:rsidRPr="002762E9">
        <w:t xml:space="preserve">к постановлению администрации </w:t>
      </w:r>
      <w:proofErr w:type="spellStart"/>
      <w:r w:rsidR="00CB6FBE">
        <w:t>Кривоносов</w:t>
      </w:r>
      <w:r w:rsidRPr="002762E9">
        <w:t>ского</w:t>
      </w:r>
      <w:proofErr w:type="spellEnd"/>
      <w:r w:rsidRPr="002762E9">
        <w:t xml:space="preserve"> сельского поселения </w:t>
      </w:r>
    </w:p>
    <w:p w:rsidR="00E15FC6" w:rsidRDefault="002762E9" w:rsidP="002762E9">
      <w:pPr>
        <w:pStyle w:val="a3"/>
        <w:spacing w:before="203"/>
        <w:ind w:left="5581"/>
      </w:pPr>
      <w:r w:rsidRPr="002762E9">
        <w:t xml:space="preserve">от </w:t>
      </w:r>
      <w:r w:rsidR="00CB6FBE">
        <w:t xml:space="preserve">11.07.2025 </w:t>
      </w:r>
      <w:r w:rsidRPr="002762E9">
        <w:t xml:space="preserve">г. № </w:t>
      </w:r>
      <w:r w:rsidR="00CB6FBE">
        <w:t>46</w:t>
      </w:r>
    </w:p>
    <w:p w:rsidR="002762E9" w:rsidRDefault="002762E9" w:rsidP="002762E9">
      <w:pPr>
        <w:pStyle w:val="a3"/>
        <w:spacing w:before="203"/>
        <w:ind w:left="5581"/>
      </w:pPr>
    </w:p>
    <w:bookmarkEnd w:id="0"/>
    <w:p w:rsidR="00E15FC6" w:rsidRDefault="004C6257" w:rsidP="00C23E7F">
      <w:pPr>
        <w:pStyle w:val="2"/>
      </w:pPr>
      <w:r>
        <w:rPr>
          <w:spacing w:val="-2"/>
        </w:rPr>
        <w:t>Порядок</w:t>
      </w:r>
    </w:p>
    <w:p w:rsidR="00E15FC6" w:rsidRDefault="004C6257" w:rsidP="00C23E7F">
      <w:pPr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правоприменительной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практики в целях профилактики коррупции</w:t>
      </w:r>
    </w:p>
    <w:p w:rsidR="00C23E7F" w:rsidRDefault="00C23E7F" w:rsidP="00C23E7F">
      <w:pPr>
        <w:jc w:val="center"/>
        <w:rPr>
          <w:b/>
          <w:sz w:val="28"/>
        </w:rPr>
      </w:pPr>
    </w:p>
    <w:p w:rsidR="00E15FC6" w:rsidRPr="000F5357" w:rsidRDefault="004C6257">
      <w:pPr>
        <w:pStyle w:val="a4"/>
        <w:numPr>
          <w:ilvl w:val="0"/>
          <w:numId w:val="1"/>
        </w:numPr>
        <w:tabs>
          <w:tab w:val="left" w:pos="1059"/>
          <w:tab w:val="left" w:pos="8603"/>
        </w:tabs>
        <w:spacing w:before="42"/>
        <w:ind w:firstLine="709"/>
        <w:rPr>
          <w:sz w:val="28"/>
        </w:rPr>
      </w:pPr>
      <w:r>
        <w:rPr>
          <w:sz w:val="28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sz w:val="28"/>
        </w:rPr>
        <w:t>практики</w:t>
      </w:r>
      <w:proofErr w:type="gramEnd"/>
      <w:r>
        <w:rPr>
          <w:sz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</w:t>
      </w:r>
      <w:r>
        <w:rPr>
          <w:spacing w:val="80"/>
          <w:sz w:val="28"/>
        </w:rPr>
        <w:t xml:space="preserve">  </w:t>
      </w:r>
      <w:r>
        <w:rPr>
          <w:sz w:val="28"/>
        </w:rPr>
        <w:t>(бездействия)</w:t>
      </w:r>
      <w:r>
        <w:rPr>
          <w:spacing w:val="80"/>
          <w:sz w:val="28"/>
        </w:rPr>
        <w:t xml:space="preserve">  </w:t>
      </w:r>
      <w:r w:rsidR="002762E9">
        <w:rPr>
          <w:sz w:val="28"/>
        </w:rPr>
        <w:t xml:space="preserve">администрации </w:t>
      </w:r>
      <w:proofErr w:type="spellStart"/>
      <w:r w:rsidR="00CB6FBE">
        <w:rPr>
          <w:sz w:val="28"/>
        </w:rPr>
        <w:t>Кривоносов</w:t>
      </w:r>
      <w:r w:rsidR="002762E9">
        <w:rPr>
          <w:sz w:val="28"/>
        </w:rPr>
        <w:t>ского</w:t>
      </w:r>
      <w:proofErr w:type="spellEnd"/>
      <w:r w:rsidR="002762E9">
        <w:rPr>
          <w:sz w:val="28"/>
        </w:rPr>
        <w:t xml:space="preserve"> сельского поселения Россошанского муниципального района Воронежской области</w:t>
      </w:r>
      <w:r>
        <w:rPr>
          <w:sz w:val="28"/>
        </w:rPr>
        <w:t xml:space="preserve"> </w:t>
      </w:r>
      <w:r w:rsidRPr="000F5357">
        <w:rPr>
          <w:sz w:val="28"/>
        </w:rPr>
        <w:t>(далее – Администрация) и ее должностных лиц (далее – вопросы правоприменительной практики) в целях выработки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и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принятия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мер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по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предупреждению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и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устранению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>причин</w:t>
      </w:r>
      <w:r w:rsidRPr="000F5357">
        <w:rPr>
          <w:spacing w:val="-4"/>
          <w:sz w:val="28"/>
        </w:rPr>
        <w:t xml:space="preserve"> </w:t>
      </w:r>
      <w:r w:rsidRPr="000F5357">
        <w:rPr>
          <w:sz w:val="28"/>
        </w:rPr>
        <w:t xml:space="preserve">выявленных </w:t>
      </w:r>
      <w:r w:rsidRPr="000F5357">
        <w:rPr>
          <w:spacing w:val="-2"/>
          <w:sz w:val="28"/>
        </w:rPr>
        <w:t>нарушений.</w:t>
      </w:r>
    </w:p>
    <w:p w:rsidR="00E15FC6" w:rsidRDefault="004C6257">
      <w:pPr>
        <w:pStyle w:val="a3"/>
        <w:ind w:left="1" w:right="139" w:firstLine="709"/>
        <w:jc w:val="both"/>
      </w:pPr>
      <w:bookmarkStart w:id="1" w:name="_GoBack"/>
      <w:bookmarkEnd w:id="1"/>
      <w: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2762E9">
        <w:t>а</w:t>
      </w:r>
      <w: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990"/>
        </w:tabs>
        <w:ind w:left="710" w:right="140" w:firstLine="0"/>
        <w:rPr>
          <w:sz w:val="28"/>
        </w:rPr>
      </w:pPr>
      <w:r>
        <w:rPr>
          <w:sz w:val="28"/>
        </w:rPr>
        <w:t>Рассмотрение вопросов правоприменительной практики включает в себя: 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вступивших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5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6"/>
          <w:sz w:val="28"/>
        </w:rPr>
        <w:t xml:space="preserve"> </w:t>
      </w:r>
      <w:r>
        <w:rPr>
          <w:sz w:val="28"/>
        </w:rPr>
        <w:t>судов,</w:t>
      </w:r>
      <w:r>
        <w:rPr>
          <w:spacing w:val="25"/>
          <w:sz w:val="28"/>
        </w:rPr>
        <w:t xml:space="preserve"> </w:t>
      </w:r>
      <w:r>
        <w:rPr>
          <w:sz w:val="28"/>
        </w:rPr>
        <w:t>арбитражных</w:t>
      </w:r>
      <w:r>
        <w:rPr>
          <w:spacing w:val="25"/>
          <w:sz w:val="28"/>
        </w:rPr>
        <w:t xml:space="preserve"> </w:t>
      </w:r>
      <w:r>
        <w:rPr>
          <w:sz w:val="28"/>
        </w:rPr>
        <w:t>судов</w:t>
      </w:r>
      <w:r>
        <w:rPr>
          <w:spacing w:val="26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E15FC6" w:rsidRDefault="004C6257">
      <w:pPr>
        <w:pStyle w:val="a3"/>
        <w:ind w:left="1" w:right="140"/>
        <w:jc w:val="both"/>
      </w:pPr>
      <w:r>
        <w:t xml:space="preserve">признании недействительными (недействующими) ненормативных правовых актов, незаконными решений и действий (бездействия) </w:t>
      </w:r>
      <w:r w:rsidR="002762E9">
        <w:t>а</w:t>
      </w:r>
      <w:r>
        <w:t>дминистрации и ее должностных лиц (далее – судебные решения);</w:t>
      </w:r>
    </w:p>
    <w:p w:rsidR="00E15FC6" w:rsidRDefault="004C6257">
      <w:pPr>
        <w:pStyle w:val="a3"/>
        <w:ind w:left="1" w:right="139" w:firstLine="709"/>
        <w:jc w:val="both"/>
      </w:pPr>
      <w:r>
        <w:t>выявление причин, послуживших основаниями признания недействительными (недействующими) ненормативных правовых актов, незаконными</w:t>
      </w:r>
      <w:r>
        <w:rPr>
          <w:spacing w:val="-18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(бездействия)</w:t>
      </w:r>
      <w:r>
        <w:rPr>
          <w:spacing w:val="-18"/>
        </w:rPr>
        <w:t xml:space="preserve"> </w:t>
      </w:r>
      <w:r w:rsidR="002762E9">
        <w:t>а</w:t>
      </w:r>
      <w:r>
        <w:t>дминистрации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 xml:space="preserve">должностных </w:t>
      </w:r>
      <w:r>
        <w:rPr>
          <w:spacing w:val="-4"/>
        </w:rPr>
        <w:t>лиц;</w:t>
      </w:r>
    </w:p>
    <w:p w:rsidR="00E15FC6" w:rsidRDefault="004C6257">
      <w:pPr>
        <w:pStyle w:val="a3"/>
        <w:ind w:left="1" w:firstLine="709"/>
      </w:pPr>
      <w:r>
        <w:t>последующая</w:t>
      </w:r>
      <w:r>
        <w:rPr>
          <w:spacing w:val="80"/>
        </w:rPr>
        <w:t xml:space="preserve"> </w:t>
      </w:r>
      <w:r>
        <w:t>разработка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мер,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 предупреждение и устранение указанных причин;</w:t>
      </w:r>
    </w:p>
    <w:p w:rsidR="00E15FC6" w:rsidRDefault="004C6257">
      <w:pPr>
        <w:pStyle w:val="a3"/>
        <w:tabs>
          <w:tab w:val="left" w:pos="2469"/>
          <w:tab w:val="left" w:pos="5253"/>
          <w:tab w:val="left" w:pos="7086"/>
          <w:tab w:val="left" w:pos="8261"/>
        </w:tabs>
        <w:ind w:left="1" w:right="141" w:firstLine="709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принятых</w:t>
      </w:r>
      <w:r>
        <w:tab/>
      </w:r>
      <w:r>
        <w:rPr>
          <w:spacing w:val="-4"/>
        </w:rPr>
        <w:t>мер,</w:t>
      </w:r>
      <w:r>
        <w:tab/>
      </w:r>
      <w:r>
        <w:rPr>
          <w:spacing w:val="-2"/>
        </w:rPr>
        <w:t xml:space="preserve">последующей </w:t>
      </w:r>
      <w:r>
        <w:t>правоприменительной практики.</w:t>
      </w:r>
    </w:p>
    <w:p w:rsidR="00E15FC6" w:rsidRDefault="00E15FC6">
      <w:pPr>
        <w:pStyle w:val="a3"/>
        <w:sectPr w:rsidR="00E15FC6">
          <w:headerReference w:type="default" r:id="rId7"/>
          <w:pgSz w:w="11910" w:h="16840"/>
          <w:pgMar w:top="1040" w:right="425" w:bottom="280" w:left="1417" w:header="719" w:footer="0" w:gutter="0"/>
          <w:pgNumType w:start="2"/>
          <w:cols w:space="720"/>
        </w:sectPr>
      </w:pPr>
    </w:p>
    <w:p w:rsidR="00E15FC6" w:rsidRPr="00016839" w:rsidRDefault="004C6257">
      <w:pPr>
        <w:pStyle w:val="a4"/>
        <w:numPr>
          <w:ilvl w:val="0"/>
          <w:numId w:val="1"/>
        </w:numPr>
        <w:tabs>
          <w:tab w:val="left" w:pos="1029"/>
        </w:tabs>
        <w:spacing w:before="203"/>
        <w:ind w:firstLine="709"/>
        <w:rPr>
          <w:sz w:val="28"/>
        </w:rPr>
      </w:pPr>
      <w:proofErr w:type="gramStart"/>
      <w:r w:rsidRPr="00016839">
        <w:rPr>
          <w:sz w:val="28"/>
        </w:rPr>
        <w:lastRenderedPageBreak/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36450D" w:rsidRPr="00016839">
        <w:rPr>
          <w:sz w:val="28"/>
        </w:rPr>
        <w:t>а</w:t>
      </w:r>
      <w:r w:rsidRPr="00016839">
        <w:rPr>
          <w:sz w:val="28"/>
        </w:rPr>
        <w:t>дминистрации и ее должностных лиц</w:t>
      </w:r>
      <w:r w:rsidR="00C0584A" w:rsidRPr="00016839">
        <w:rPr>
          <w:spacing w:val="40"/>
          <w:sz w:val="28"/>
        </w:rPr>
        <w:t>,</w:t>
      </w:r>
      <w:r w:rsidRPr="00016839">
        <w:rPr>
          <w:sz w:val="28"/>
        </w:rPr>
        <w:t xml:space="preserve"> в срок не позднее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14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дней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со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дня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вступления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судебного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решения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в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законную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>силу</w:t>
      </w:r>
      <w:r w:rsidRPr="00016839">
        <w:rPr>
          <w:spacing w:val="-14"/>
          <w:sz w:val="28"/>
        </w:rPr>
        <w:t xml:space="preserve"> </w:t>
      </w:r>
      <w:r w:rsidRPr="00016839">
        <w:rPr>
          <w:sz w:val="28"/>
        </w:rPr>
        <w:t xml:space="preserve">направляет информацию о вынесенном судебном решении с приложением копии указанного судебного решения </w:t>
      </w:r>
      <w:r w:rsidR="00C0584A" w:rsidRPr="00016839">
        <w:rPr>
          <w:sz w:val="28"/>
        </w:rPr>
        <w:t>ведущему специалисту</w:t>
      </w:r>
      <w:r w:rsidR="00016839" w:rsidRPr="00016839">
        <w:rPr>
          <w:sz w:val="28"/>
        </w:rPr>
        <w:t xml:space="preserve"> администрации </w:t>
      </w:r>
      <w:proofErr w:type="spellStart"/>
      <w:r w:rsidR="00CB6FBE">
        <w:rPr>
          <w:sz w:val="28"/>
        </w:rPr>
        <w:t>Кривоносов</w:t>
      </w:r>
      <w:r w:rsidR="00016839" w:rsidRPr="00016839">
        <w:rPr>
          <w:sz w:val="28"/>
        </w:rPr>
        <w:t>ского</w:t>
      </w:r>
      <w:proofErr w:type="spellEnd"/>
      <w:r w:rsidR="00016839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C0584A" w:rsidRPr="00016839">
        <w:rPr>
          <w:sz w:val="28"/>
        </w:rPr>
        <w:t xml:space="preserve"> ответственному </w:t>
      </w:r>
      <w:bookmarkStart w:id="2" w:name="_Hlk202877771"/>
      <w:bookmarkStart w:id="3" w:name="_Hlk202878008"/>
      <w:r w:rsidR="00C0584A" w:rsidRPr="00016839">
        <w:rPr>
          <w:sz w:val="28"/>
        </w:rPr>
        <w:t>за работу по</w:t>
      </w:r>
      <w:proofErr w:type="gramEnd"/>
      <w:r w:rsidR="00C0584A" w:rsidRPr="00016839">
        <w:rPr>
          <w:sz w:val="28"/>
        </w:rPr>
        <w:t xml:space="preserve"> профилактике коррупционных и иных правонарушений.</w:t>
      </w:r>
    </w:p>
    <w:bookmarkEnd w:id="2"/>
    <w:bookmarkEnd w:id="3"/>
    <w:p w:rsidR="00E15FC6" w:rsidRDefault="004C6257">
      <w:pPr>
        <w:pStyle w:val="a4"/>
        <w:numPr>
          <w:ilvl w:val="0"/>
          <w:numId w:val="1"/>
        </w:numPr>
        <w:tabs>
          <w:tab w:val="left" w:pos="1050"/>
        </w:tabs>
        <w:ind w:firstLine="709"/>
        <w:rPr>
          <w:sz w:val="28"/>
        </w:rPr>
      </w:pPr>
      <w:r w:rsidRPr="00016839">
        <w:rPr>
          <w:sz w:val="28"/>
        </w:rPr>
        <w:t>В информации, направляемой в соответствии</w:t>
      </w:r>
      <w:r>
        <w:rPr>
          <w:sz w:val="28"/>
        </w:rPr>
        <w:t xml:space="preserve"> с пунктом 3 настоящего Порядка, подлежит отражению позиция относительно: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 w:rsidR="0036450D">
        <w:t>а</w:t>
      </w:r>
      <w:r>
        <w:t>дминистрации и ее должностных лиц.</w:t>
      </w:r>
    </w:p>
    <w:p w:rsidR="00E15FC6" w:rsidRPr="00016839" w:rsidRDefault="00C0584A">
      <w:pPr>
        <w:pStyle w:val="a4"/>
        <w:numPr>
          <w:ilvl w:val="0"/>
          <w:numId w:val="1"/>
        </w:numPr>
        <w:tabs>
          <w:tab w:val="left" w:pos="1061"/>
        </w:tabs>
        <w:ind w:firstLine="709"/>
        <w:rPr>
          <w:sz w:val="28"/>
        </w:rPr>
      </w:pPr>
      <w:r w:rsidRPr="00016839">
        <w:rPr>
          <w:sz w:val="28"/>
        </w:rPr>
        <w:t>Ведущий с</w:t>
      </w:r>
      <w:r w:rsidR="004C6257" w:rsidRPr="00016839">
        <w:rPr>
          <w:sz w:val="28"/>
        </w:rPr>
        <w:t>пециалист</w:t>
      </w:r>
      <w:r w:rsidRPr="00016839">
        <w:rPr>
          <w:sz w:val="28"/>
        </w:rPr>
        <w:t xml:space="preserve"> администрации </w:t>
      </w:r>
      <w:proofErr w:type="spellStart"/>
      <w:r w:rsidR="00CB6FBE">
        <w:rPr>
          <w:sz w:val="28"/>
        </w:rPr>
        <w:t>Кривоносов</w:t>
      </w:r>
      <w:r w:rsidRPr="00016839">
        <w:rPr>
          <w:sz w:val="28"/>
        </w:rPr>
        <w:t>ского</w:t>
      </w:r>
      <w:proofErr w:type="spellEnd"/>
      <w:r w:rsidRPr="00016839">
        <w:rPr>
          <w:sz w:val="28"/>
        </w:rPr>
        <w:t xml:space="preserve"> сельского поселения ответственный за работу по профилактике коррупционных</w:t>
      </w:r>
      <w:r w:rsidR="00016839" w:rsidRPr="00016839">
        <w:rPr>
          <w:sz w:val="28"/>
        </w:rPr>
        <w:t xml:space="preserve"> и </w:t>
      </w:r>
      <w:r w:rsidRPr="00016839">
        <w:rPr>
          <w:sz w:val="28"/>
        </w:rPr>
        <w:t xml:space="preserve"> иных правонарушений, </w:t>
      </w:r>
      <w:r w:rsidR="004C6257" w:rsidRPr="00016839">
        <w:rPr>
          <w:sz w:val="28"/>
        </w:rPr>
        <w:t>ведет</w:t>
      </w:r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>учет</w:t>
      </w:r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>судебных</w:t>
      </w:r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>решений</w:t>
      </w:r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>о</w:t>
      </w:r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>признании</w:t>
      </w:r>
      <w:r w:rsidR="004C6257" w:rsidRPr="00016839">
        <w:rPr>
          <w:spacing w:val="-13"/>
          <w:sz w:val="28"/>
        </w:rPr>
        <w:t xml:space="preserve"> </w:t>
      </w:r>
      <w:proofErr w:type="gramStart"/>
      <w:r w:rsidR="004C6257" w:rsidRPr="00016839">
        <w:rPr>
          <w:sz w:val="28"/>
        </w:rPr>
        <w:t>недействительными</w:t>
      </w:r>
      <w:proofErr w:type="gramEnd"/>
      <w:r w:rsidR="004C6257" w:rsidRPr="00016839">
        <w:rPr>
          <w:spacing w:val="-13"/>
          <w:sz w:val="28"/>
        </w:rPr>
        <w:t xml:space="preserve"> </w:t>
      </w:r>
      <w:r w:rsidR="004C6257" w:rsidRPr="00016839">
        <w:rPr>
          <w:sz w:val="28"/>
        </w:rPr>
        <w:t xml:space="preserve">(недействующими) ненормативных правовых актов, незаконными решений и действий (бездействия) </w:t>
      </w:r>
      <w:r w:rsidR="0036450D" w:rsidRPr="00016839">
        <w:rPr>
          <w:sz w:val="28"/>
        </w:rPr>
        <w:t>а</w:t>
      </w:r>
      <w:r w:rsidR="004C6257" w:rsidRPr="00016839">
        <w:rPr>
          <w:sz w:val="28"/>
        </w:rPr>
        <w:t>дминистрации и ее должностных лиц.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990"/>
        </w:tabs>
        <w:ind w:firstLine="709"/>
        <w:rPr>
          <w:sz w:val="28"/>
        </w:rPr>
      </w:pP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 w:rsidRPr="000A7E08">
        <w:rPr>
          <w:sz w:val="28"/>
        </w:rPr>
        <w:t>с</w:t>
      </w:r>
      <w:r w:rsidRPr="000A7E08">
        <w:rPr>
          <w:spacing w:val="-3"/>
          <w:sz w:val="28"/>
        </w:rPr>
        <w:t xml:space="preserve"> </w:t>
      </w:r>
      <w:r w:rsidRPr="000A7E08">
        <w:rPr>
          <w:sz w:val="28"/>
        </w:rPr>
        <w:t>пунктами</w:t>
      </w:r>
      <w:r w:rsidRPr="000A7E08">
        <w:rPr>
          <w:spacing w:val="-3"/>
          <w:sz w:val="28"/>
        </w:rPr>
        <w:t xml:space="preserve"> </w:t>
      </w:r>
      <w:r w:rsidRPr="000A7E08">
        <w:rPr>
          <w:sz w:val="28"/>
        </w:rPr>
        <w:t>3</w:t>
      </w:r>
      <w:r w:rsidRPr="000A7E08">
        <w:rPr>
          <w:spacing w:val="-3"/>
          <w:sz w:val="28"/>
        </w:rPr>
        <w:t xml:space="preserve"> </w:t>
      </w:r>
      <w:r w:rsidRPr="000A7E08">
        <w:rPr>
          <w:sz w:val="28"/>
        </w:rPr>
        <w:t>и</w:t>
      </w:r>
      <w:r w:rsidRPr="000A7E08">
        <w:rPr>
          <w:spacing w:val="-3"/>
          <w:sz w:val="28"/>
        </w:rPr>
        <w:t xml:space="preserve"> </w:t>
      </w:r>
      <w:r w:rsidRPr="000A7E08">
        <w:rPr>
          <w:sz w:val="28"/>
        </w:rPr>
        <w:t>4</w:t>
      </w:r>
      <w:r w:rsidRPr="000A7E08">
        <w:rPr>
          <w:spacing w:val="-3"/>
          <w:sz w:val="28"/>
        </w:rPr>
        <w:t xml:space="preserve"> </w:t>
      </w:r>
      <w:r w:rsidRPr="000A7E08">
        <w:rPr>
          <w:sz w:val="28"/>
        </w:rPr>
        <w:t>настоящего Порядка, обобщается специалистом по итогам истекшего квартала и в срок до 15 числа месяца, следующего за отчетным кварталом, пре</w:t>
      </w:r>
      <w:r>
        <w:rPr>
          <w:sz w:val="28"/>
        </w:rPr>
        <w:t>дставляется председателю рабочей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7"/>
          <w:sz w:val="28"/>
        </w:rPr>
        <w:t xml:space="preserve">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правоприменительной практики в целях профилактики коррупции (далее – рабочая группа).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038"/>
        </w:tabs>
        <w:ind w:firstLine="709"/>
        <w:rPr>
          <w:sz w:val="28"/>
        </w:rPr>
      </w:pPr>
      <w:r>
        <w:rPr>
          <w:sz w:val="28"/>
        </w:rPr>
        <w:t>Председатель рабочей группы на основании материалов, полученных в 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7"/>
          <w:sz w:val="28"/>
        </w:rPr>
        <w:t xml:space="preserve"> </w:t>
      </w: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проведения заседания рабочей группы, рассматривает необходимость привлечения к деятельности рабочей группы иных работников </w:t>
      </w:r>
      <w:r w:rsidR="0036450D">
        <w:rPr>
          <w:sz w:val="28"/>
        </w:rPr>
        <w:t>а</w:t>
      </w:r>
      <w:r>
        <w:rPr>
          <w:sz w:val="28"/>
        </w:rPr>
        <w:t xml:space="preserve">дминистрации </w:t>
      </w:r>
      <w:proofErr w:type="spellStart"/>
      <w:r w:rsidR="00CB6FBE">
        <w:rPr>
          <w:sz w:val="28"/>
        </w:rPr>
        <w:t>Кривоносов</w:t>
      </w:r>
      <w:r w:rsidR="0036450D" w:rsidRPr="0036450D">
        <w:rPr>
          <w:sz w:val="28"/>
        </w:rPr>
        <w:t>ского</w:t>
      </w:r>
      <w:proofErr w:type="spellEnd"/>
      <w:r w:rsidR="0036450D" w:rsidRPr="0036450D">
        <w:rPr>
          <w:sz w:val="28"/>
        </w:rPr>
        <w:t xml:space="preserve"> сельского поселения Россошанского муниципального района Воронежской области</w:t>
      </w:r>
      <w:r w:rsidR="00C0584A">
        <w:rPr>
          <w:sz w:val="28"/>
        </w:rPr>
        <w:t>.</w:t>
      </w:r>
    </w:p>
    <w:p w:rsidR="00E15FC6" w:rsidRPr="00EF1EA4" w:rsidRDefault="004C6257">
      <w:pPr>
        <w:pStyle w:val="a4"/>
        <w:numPr>
          <w:ilvl w:val="0"/>
          <w:numId w:val="1"/>
        </w:numPr>
        <w:tabs>
          <w:tab w:val="left" w:pos="1097"/>
        </w:tabs>
        <w:ind w:firstLine="709"/>
        <w:rPr>
          <w:sz w:val="28"/>
        </w:rPr>
      </w:pPr>
      <w:r w:rsidRPr="00EF1EA4">
        <w:rPr>
          <w:sz w:val="28"/>
        </w:rPr>
        <w:t>Заседание рабочей группы проводится в срок до 25 числа месяца, следующего за отчетным кварталом.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005"/>
        </w:tabs>
        <w:ind w:right="140" w:firstLine="709"/>
        <w:rPr>
          <w:sz w:val="28"/>
        </w:rPr>
      </w:pPr>
      <w:r>
        <w:rPr>
          <w:sz w:val="28"/>
        </w:rPr>
        <w:t xml:space="preserve">Секретарь рабочей группы извещает всех членов рабочей группы и иных работников </w:t>
      </w:r>
      <w:r w:rsidR="0036450D">
        <w:rPr>
          <w:sz w:val="28"/>
        </w:rPr>
        <w:t>а</w:t>
      </w:r>
      <w:r>
        <w:rPr>
          <w:sz w:val="28"/>
        </w:rPr>
        <w:t>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E15FC6" w:rsidRDefault="00E15FC6">
      <w:pPr>
        <w:pStyle w:val="a4"/>
        <w:rPr>
          <w:sz w:val="28"/>
        </w:rPr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:rsidR="00E15FC6" w:rsidRDefault="004C6257">
      <w:pPr>
        <w:pStyle w:val="a4"/>
        <w:numPr>
          <w:ilvl w:val="0"/>
          <w:numId w:val="1"/>
        </w:numPr>
        <w:tabs>
          <w:tab w:val="left" w:pos="1238"/>
        </w:tabs>
        <w:spacing w:before="203"/>
        <w:ind w:firstLine="709"/>
        <w:rPr>
          <w:sz w:val="28"/>
        </w:rPr>
      </w:pPr>
      <w:r>
        <w:rPr>
          <w:sz w:val="28"/>
        </w:rPr>
        <w:lastRenderedPageBreak/>
        <w:t>Заседания рабочей группы считаются правомочными, если на них присутствует более половины ее членов.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246"/>
        </w:tabs>
        <w:ind w:firstLine="709"/>
        <w:rPr>
          <w:sz w:val="28"/>
        </w:rPr>
      </w:pPr>
      <w:r>
        <w:rPr>
          <w:sz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1"/>
          <w:sz w:val="28"/>
        </w:rPr>
        <w:t xml:space="preserve"> </w:t>
      </w:r>
      <w:r w:rsidR="0036450D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 и ее должностных лиц определяются: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причины принятия </w:t>
      </w:r>
      <w:r w:rsidR="0036450D">
        <w:t>а</w:t>
      </w:r>
      <w: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15FC6" w:rsidRDefault="004C6257">
      <w:pPr>
        <w:pStyle w:val="a3"/>
        <w:ind w:left="1" w:right="140" w:firstLine="709"/>
        <w:jc w:val="both"/>
      </w:pPr>
      <w: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:rsidR="00E15FC6" w:rsidRDefault="004C6257">
      <w:pPr>
        <w:pStyle w:val="a3"/>
        <w:ind w:left="1" w:right="140"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84"/>
        </w:tabs>
        <w:ind w:firstLine="709"/>
        <w:rPr>
          <w:sz w:val="28"/>
        </w:rPr>
      </w:pPr>
      <w:r>
        <w:rPr>
          <w:sz w:val="28"/>
        </w:rPr>
        <w:t>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E15FC6" w:rsidRDefault="004C6257">
      <w:pPr>
        <w:pStyle w:val="a3"/>
        <w:ind w:left="1" w:right="141" w:firstLine="709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:rsidR="00E15FC6" w:rsidRDefault="004C6257">
      <w:pPr>
        <w:pStyle w:val="a3"/>
        <w:ind w:left="1" w:right="140" w:firstLine="709"/>
        <w:jc w:val="both"/>
      </w:pPr>
      <w: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21"/>
        </w:tabs>
        <w:ind w:right="138" w:firstLine="709"/>
        <w:rPr>
          <w:sz w:val="28"/>
        </w:rPr>
      </w:pP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4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</w:t>
      </w:r>
      <w:r>
        <w:rPr>
          <w:spacing w:val="-2"/>
          <w:sz w:val="28"/>
        </w:rPr>
        <w:t>группы.</w:t>
      </w:r>
    </w:p>
    <w:p w:rsidR="00E15FC6" w:rsidRDefault="004C6257">
      <w:pPr>
        <w:pStyle w:val="a4"/>
        <w:numPr>
          <w:ilvl w:val="0"/>
          <w:numId w:val="1"/>
        </w:numPr>
        <w:tabs>
          <w:tab w:val="left" w:pos="1130"/>
        </w:tabs>
        <w:ind w:left="1130" w:right="0" w:hanging="42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E15FC6" w:rsidRDefault="004C6257">
      <w:pPr>
        <w:pStyle w:val="a3"/>
        <w:ind w:left="710" w:right="139"/>
        <w:jc w:val="both"/>
      </w:pPr>
      <w:r>
        <w:t>дата заседания, состав рабочей группы и иных приглашенных лиц;</w:t>
      </w:r>
      <w:r>
        <w:rPr>
          <w:spacing w:val="40"/>
        </w:rPr>
        <w:t xml:space="preserve"> </w:t>
      </w:r>
      <w:r>
        <w:t>судебные</w:t>
      </w:r>
      <w:r>
        <w:rPr>
          <w:spacing w:val="61"/>
        </w:rPr>
        <w:t xml:space="preserve"> </w:t>
      </w:r>
      <w:r>
        <w:t>акты,</w:t>
      </w:r>
      <w:r>
        <w:rPr>
          <w:spacing w:val="61"/>
        </w:rPr>
        <w:t xml:space="preserve"> </w:t>
      </w:r>
      <w:r>
        <w:t>явившиеся</w:t>
      </w:r>
      <w:r>
        <w:rPr>
          <w:spacing w:val="61"/>
        </w:rPr>
        <w:t xml:space="preserve"> </w:t>
      </w:r>
      <w:r>
        <w:t>основанием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рассмотрения</w:t>
      </w:r>
      <w:r>
        <w:rPr>
          <w:spacing w:val="62"/>
        </w:rPr>
        <w:t xml:space="preserve"> </w:t>
      </w:r>
      <w:r>
        <w:rPr>
          <w:spacing w:val="-2"/>
        </w:rPr>
        <w:t>вопросов</w:t>
      </w:r>
    </w:p>
    <w:p w:rsidR="00E15FC6" w:rsidRDefault="004C6257">
      <w:pPr>
        <w:pStyle w:val="a3"/>
        <w:ind w:left="1"/>
        <w:jc w:val="both"/>
      </w:pPr>
      <w:r>
        <w:rPr>
          <w:spacing w:val="-2"/>
        </w:rPr>
        <w:t>правоприменительной</w:t>
      </w:r>
      <w:r>
        <w:rPr>
          <w:spacing w:val="18"/>
        </w:rPr>
        <w:t xml:space="preserve"> </w:t>
      </w:r>
      <w:r>
        <w:rPr>
          <w:spacing w:val="-2"/>
        </w:rPr>
        <w:t>практики;</w:t>
      </w:r>
    </w:p>
    <w:p w:rsidR="00E15FC6" w:rsidRDefault="004C6257">
      <w:pPr>
        <w:pStyle w:val="a3"/>
        <w:ind w:left="1" w:right="139" w:firstLine="709"/>
        <w:jc w:val="both"/>
      </w:pPr>
      <w:r>
        <w:t>фамилия, имя, отчество выступавших на заседании лиц и краткое описание изложенных выступлений;</w:t>
      </w:r>
    </w:p>
    <w:p w:rsidR="00E15FC6" w:rsidRDefault="004C6257">
      <w:pPr>
        <w:pStyle w:val="a3"/>
        <w:ind w:left="1" w:right="139" w:firstLine="709"/>
        <w:jc w:val="both"/>
      </w:pPr>
      <w:r>
        <w:t xml:space="preserve">результаты голосования по каждому случаю признания недействительным ненормативного правового акта, незаконными решений и действий (бездействия) </w:t>
      </w:r>
      <w:r w:rsidR="0036450D">
        <w:t>а</w:t>
      </w:r>
      <w:r>
        <w:t>дминистрации и ее должностных лиц;</w:t>
      </w:r>
    </w:p>
    <w:p w:rsidR="00E15FC6" w:rsidRDefault="004C6257">
      <w:pPr>
        <w:pStyle w:val="a3"/>
        <w:ind w:left="1" w:right="139" w:firstLine="709"/>
        <w:jc w:val="both"/>
      </w:pPr>
      <w:r>
        <w:t>принятое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случаю</w:t>
      </w:r>
      <w:r>
        <w:rPr>
          <w:spacing w:val="-4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недействительным</w:t>
      </w:r>
      <w:r>
        <w:rPr>
          <w:spacing w:val="-4"/>
        </w:rPr>
        <w:t xml:space="preserve"> </w:t>
      </w:r>
      <w:r>
        <w:t>ненормативного правового</w:t>
      </w:r>
      <w:r>
        <w:rPr>
          <w:spacing w:val="-11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незаконными</w:t>
      </w:r>
      <w:r>
        <w:rPr>
          <w:spacing w:val="-11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(бездействия)</w:t>
      </w:r>
      <w:r>
        <w:rPr>
          <w:spacing w:val="-11"/>
        </w:rPr>
        <w:t xml:space="preserve"> </w:t>
      </w:r>
      <w:r w:rsidR="00016839">
        <w:t>а</w:t>
      </w:r>
      <w:r>
        <w:t>дминистрации</w:t>
      </w:r>
      <w:r>
        <w:rPr>
          <w:spacing w:val="-11"/>
        </w:rPr>
        <w:t xml:space="preserve"> </w:t>
      </w:r>
      <w:r>
        <w:t>и ее должностных лиц решение.</w:t>
      </w:r>
    </w:p>
    <w:p w:rsidR="007A4882" w:rsidRPr="00016839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</w:pPr>
      <w:r w:rsidRPr="00016839">
        <w:rPr>
          <w:sz w:val="28"/>
        </w:rPr>
        <w:t xml:space="preserve">Протоколы заседаний рабочей группы хранятся у </w:t>
      </w:r>
      <w:r w:rsidR="00C0584A" w:rsidRPr="00016839">
        <w:rPr>
          <w:sz w:val="28"/>
        </w:rPr>
        <w:t xml:space="preserve">ведущего </w:t>
      </w:r>
      <w:r w:rsidRPr="00016839">
        <w:rPr>
          <w:sz w:val="28"/>
        </w:rPr>
        <w:t>специалиста</w:t>
      </w:r>
      <w:r w:rsidR="007A4882" w:rsidRPr="00016839">
        <w:rPr>
          <w:sz w:val="28"/>
        </w:rPr>
        <w:t xml:space="preserve"> </w:t>
      </w:r>
      <w:bookmarkStart w:id="4" w:name="_Hlk202883576"/>
      <w:r w:rsidR="007A4882" w:rsidRPr="00016839">
        <w:rPr>
          <w:sz w:val="28"/>
        </w:rPr>
        <w:t xml:space="preserve">администрации </w:t>
      </w:r>
      <w:proofErr w:type="spellStart"/>
      <w:r w:rsidR="00CB6FBE">
        <w:rPr>
          <w:sz w:val="28"/>
        </w:rPr>
        <w:t>Кривоносов</w:t>
      </w:r>
      <w:r w:rsidR="007A4882" w:rsidRPr="00016839">
        <w:rPr>
          <w:sz w:val="28"/>
        </w:rPr>
        <w:t>ского</w:t>
      </w:r>
      <w:proofErr w:type="spellEnd"/>
      <w:r w:rsidR="007A4882" w:rsidRPr="00016839">
        <w:rPr>
          <w:sz w:val="28"/>
        </w:rPr>
        <w:t xml:space="preserve"> сельского поселения</w:t>
      </w:r>
      <w:r w:rsidR="00016839">
        <w:rPr>
          <w:sz w:val="28"/>
        </w:rPr>
        <w:t>,</w:t>
      </w:r>
      <w:r w:rsidR="007A4882" w:rsidRPr="00016839">
        <w:rPr>
          <w:sz w:val="28"/>
        </w:rPr>
        <w:t xml:space="preserve"> ответственного за работу по профилактике коррупционных и иных правонарушений.</w:t>
      </w:r>
    </w:p>
    <w:bookmarkEnd w:id="4"/>
    <w:p w:rsidR="00E15FC6" w:rsidRPr="007A4882" w:rsidRDefault="004C6257" w:rsidP="007A4882">
      <w:pPr>
        <w:pStyle w:val="a4"/>
        <w:numPr>
          <w:ilvl w:val="0"/>
          <w:numId w:val="1"/>
        </w:numPr>
        <w:tabs>
          <w:tab w:val="left" w:pos="1136"/>
        </w:tabs>
        <w:ind w:firstLine="709"/>
        <w:rPr>
          <w:sz w:val="28"/>
          <w:szCs w:val="28"/>
        </w:rPr>
      </w:pPr>
      <w:r w:rsidRPr="007A4882">
        <w:rPr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7A4882" w:rsidRPr="007A4882">
        <w:rPr>
          <w:sz w:val="28"/>
          <w:szCs w:val="28"/>
        </w:rPr>
        <w:t xml:space="preserve">ведущим специалистом </w:t>
      </w:r>
      <w:r w:rsidR="00016839">
        <w:rPr>
          <w:sz w:val="28"/>
          <w:szCs w:val="28"/>
        </w:rPr>
        <w:t xml:space="preserve">администрации </w:t>
      </w:r>
      <w:proofErr w:type="spellStart"/>
      <w:r w:rsidR="00CB6FBE">
        <w:rPr>
          <w:sz w:val="28"/>
          <w:szCs w:val="28"/>
        </w:rPr>
        <w:t>Кривоносов</w:t>
      </w:r>
      <w:r w:rsidR="00016839">
        <w:rPr>
          <w:sz w:val="28"/>
          <w:szCs w:val="28"/>
        </w:rPr>
        <w:t>ского</w:t>
      </w:r>
      <w:proofErr w:type="spellEnd"/>
      <w:r w:rsidR="00016839">
        <w:rPr>
          <w:sz w:val="28"/>
          <w:szCs w:val="28"/>
        </w:rPr>
        <w:t xml:space="preserve"> сельского поселения, ответственного за работу по профилактике коррупционных и иных правонарушений, </w:t>
      </w:r>
      <w:r w:rsidRPr="007A4882">
        <w:rPr>
          <w:sz w:val="28"/>
          <w:szCs w:val="28"/>
        </w:rPr>
        <w:t xml:space="preserve">заинтересованным должностным лицам </w:t>
      </w:r>
      <w:r w:rsidRPr="007A4882">
        <w:rPr>
          <w:sz w:val="28"/>
          <w:szCs w:val="28"/>
        </w:rPr>
        <w:lastRenderedPageBreak/>
        <w:t>администрации.</w:t>
      </w:r>
    </w:p>
    <w:p w:rsidR="00E15FC6" w:rsidRDefault="00E15FC6">
      <w:pPr>
        <w:pStyle w:val="a3"/>
        <w:jc w:val="both"/>
        <w:sectPr w:rsidR="00E15FC6">
          <w:pgSz w:w="11910" w:h="16840"/>
          <w:pgMar w:top="1040" w:right="425" w:bottom="280" w:left="1417" w:header="719" w:footer="0" w:gutter="0"/>
          <w:cols w:space="720"/>
        </w:sectPr>
      </w:pPr>
    </w:p>
    <w:p w:rsidR="007A4882" w:rsidRPr="007A4882" w:rsidRDefault="007A4882" w:rsidP="007A4882">
      <w:pPr>
        <w:jc w:val="both"/>
        <w:rPr>
          <w:sz w:val="28"/>
        </w:rPr>
      </w:pPr>
      <w:r>
        <w:rPr>
          <w:sz w:val="28"/>
        </w:rPr>
        <w:lastRenderedPageBreak/>
        <w:t xml:space="preserve">         17. </w:t>
      </w:r>
      <w:proofErr w:type="gramStart"/>
      <w:r w:rsidRPr="007A4882">
        <w:rPr>
          <w:sz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председатель рабочей группы направляет служебную записку в комиссию по соблюдению требований к служебному поведению </w:t>
      </w:r>
      <w:r w:rsidR="00016839">
        <w:rPr>
          <w:sz w:val="28"/>
        </w:rPr>
        <w:t xml:space="preserve">муниципальных служащих </w:t>
      </w:r>
      <w:r w:rsidRPr="007A4882">
        <w:rPr>
          <w:sz w:val="28"/>
        </w:rPr>
        <w:t>и урегулированию конфликта интересов</w:t>
      </w:r>
      <w:r w:rsidR="00016839">
        <w:rPr>
          <w:sz w:val="28"/>
        </w:rPr>
        <w:t xml:space="preserve"> в</w:t>
      </w:r>
      <w:r w:rsidRPr="007A4882">
        <w:rPr>
          <w:sz w:val="28"/>
        </w:rPr>
        <w:t xml:space="preserve"> администрации </w:t>
      </w:r>
      <w:proofErr w:type="spellStart"/>
      <w:r w:rsidR="00CB6FBE">
        <w:rPr>
          <w:sz w:val="28"/>
        </w:rPr>
        <w:t>Кривоносов</w:t>
      </w:r>
      <w:r w:rsidRPr="007A4882">
        <w:rPr>
          <w:sz w:val="28"/>
        </w:rPr>
        <w:t>ского</w:t>
      </w:r>
      <w:proofErr w:type="spellEnd"/>
      <w:r w:rsidRPr="007A4882">
        <w:rPr>
          <w:sz w:val="28"/>
        </w:rPr>
        <w:t xml:space="preserve"> сельского поселения для последующего рассмотрения и принятия</w:t>
      </w:r>
      <w:proofErr w:type="gramEnd"/>
      <w:r w:rsidRPr="007A4882">
        <w:rPr>
          <w:sz w:val="28"/>
        </w:rPr>
        <w:t xml:space="preserve"> предусмотренных законодательством решений.</w:t>
      </w:r>
    </w:p>
    <w:p w:rsidR="00E15FC6" w:rsidRPr="00C23E7F" w:rsidRDefault="00E15FC6" w:rsidP="00C23E7F">
      <w:pPr>
        <w:rPr>
          <w:sz w:val="28"/>
        </w:rPr>
        <w:sectPr w:rsidR="00E15FC6" w:rsidRPr="00C23E7F">
          <w:pgSz w:w="11910" w:h="16840"/>
          <w:pgMar w:top="1040" w:right="425" w:bottom="280" w:left="1417" w:header="719" w:footer="0" w:gutter="0"/>
          <w:cols w:space="720"/>
        </w:sectPr>
      </w:pPr>
    </w:p>
    <w:p w:rsidR="00293FCA" w:rsidRDefault="00293FCA">
      <w:pPr>
        <w:pStyle w:val="a3"/>
        <w:spacing w:before="161"/>
      </w:pPr>
    </w:p>
    <w:p w:rsidR="0036450D" w:rsidRPr="002762E9" w:rsidRDefault="0036450D" w:rsidP="0036450D">
      <w:pPr>
        <w:pStyle w:val="a3"/>
        <w:spacing w:before="203"/>
        <w:ind w:left="5581"/>
      </w:pPr>
      <w:r w:rsidRPr="002762E9">
        <w:t xml:space="preserve">Приложение </w:t>
      </w:r>
      <w:r w:rsidR="00E3475C">
        <w:t xml:space="preserve">№2 </w:t>
      </w:r>
      <w:r w:rsidRPr="002762E9">
        <w:t xml:space="preserve">к постановлению администрации </w:t>
      </w:r>
      <w:proofErr w:type="spellStart"/>
      <w:r w:rsidR="00CB6FBE">
        <w:t>Кривоносов</w:t>
      </w:r>
      <w:r w:rsidRPr="002762E9">
        <w:t>ского</w:t>
      </w:r>
      <w:proofErr w:type="spellEnd"/>
      <w:r w:rsidRPr="002762E9">
        <w:t xml:space="preserve"> сельского поселения </w:t>
      </w:r>
    </w:p>
    <w:p w:rsidR="0036450D" w:rsidRDefault="0036450D" w:rsidP="0036450D">
      <w:pPr>
        <w:pStyle w:val="a3"/>
        <w:spacing w:before="203"/>
        <w:ind w:left="5581"/>
      </w:pPr>
      <w:r w:rsidRPr="002762E9">
        <w:t xml:space="preserve">от </w:t>
      </w:r>
      <w:r w:rsidR="00CB6FBE">
        <w:t>11.07.2025</w:t>
      </w:r>
      <w:r w:rsidRPr="002762E9">
        <w:t xml:space="preserve">г. № </w:t>
      </w:r>
      <w:r w:rsidR="00CB6FBE">
        <w:t>46</w:t>
      </w:r>
    </w:p>
    <w:p w:rsidR="00E15FC6" w:rsidRDefault="00E15FC6">
      <w:pPr>
        <w:pStyle w:val="a3"/>
        <w:spacing w:before="192"/>
      </w:pPr>
    </w:p>
    <w:p w:rsidR="00E15FC6" w:rsidRDefault="004C6257" w:rsidP="0036450D">
      <w:pPr>
        <w:spacing w:line="180" w:lineRule="auto"/>
        <w:ind w:left="1107" w:right="77" w:hanging="223"/>
        <w:jc w:val="center"/>
        <w:rPr>
          <w:b/>
          <w:spacing w:val="-2"/>
          <w:sz w:val="28"/>
          <w:szCs w:val="28"/>
        </w:rPr>
      </w:pPr>
      <w:r>
        <w:rPr>
          <w:b/>
          <w:sz w:val="28"/>
        </w:rPr>
        <w:t>Состав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7"/>
          <w:sz w:val="28"/>
        </w:rPr>
        <w:t xml:space="preserve"> </w:t>
      </w:r>
      <w:r w:rsidR="0036450D">
        <w:rPr>
          <w:b/>
          <w:sz w:val="28"/>
        </w:rPr>
        <w:t>а</w:t>
      </w:r>
      <w:r>
        <w:rPr>
          <w:b/>
          <w:sz w:val="28"/>
        </w:rPr>
        <w:t>дминистрации</w:t>
      </w:r>
      <w:r w:rsidR="0036450D">
        <w:rPr>
          <w:b/>
          <w:sz w:val="28"/>
        </w:rPr>
        <w:t xml:space="preserve"> </w:t>
      </w:r>
      <w:proofErr w:type="spellStart"/>
      <w:r w:rsidR="00CB6FBE">
        <w:rPr>
          <w:b/>
          <w:sz w:val="28"/>
        </w:rPr>
        <w:t>Кривоносов</w:t>
      </w:r>
      <w:r w:rsidR="0036450D">
        <w:rPr>
          <w:b/>
          <w:sz w:val="28"/>
        </w:rPr>
        <w:t>ского</w:t>
      </w:r>
      <w:proofErr w:type="spellEnd"/>
      <w:r w:rsidR="0036450D">
        <w:rPr>
          <w:b/>
          <w:sz w:val="28"/>
        </w:rPr>
        <w:t xml:space="preserve"> сельского поселения Россошанского муниципального</w:t>
      </w:r>
      <w:r w:rsidR="00E3475C">
        <w:rPr>
          <w:b/>
          <w:sz w:val="28"/>
        </w:rPr>
        <w:t xml:space="preserve"> района </w:t>
      </w:r>
      <w:r w:rsidR="0036450D">
        <w:rPr>
          <w:b/>
          <w:sz w:val="28"/>
        </w:rPr>
        <w:t>Воронежской области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рассмотрению вопросов</w:t>
      </w:r>
      <w:r w:rsidR="0036450D">
        <w:rPr>
          <w:b/>
          <w:sz w:val="28"/>
        </w:rPr>
        <w:t xml:space="preserve"> </w:t>
      </w:r>
      <w:r>
        <w:rPr>
          <w:b/>
          <w:sz w:val="28"/>
        </w:rPr>
        <w:t>правоприменительной практики</w:t>
      </w:r>
      <w:r w:rsidR="0036450D">
        <w:rPr>
          <w:b/>
          <w:sz w:val="28"/>
        </w:rPr>
        <w:t xml:space="preserve"> </w:t>
      </w:r>
      <w:r w:rsidRPr="0036450D">
        <w:rPr>
          <w:b/>
          <w:sz w:val="28"/>
          <w:szCs w:val="28"/>
        </w:rPr>
        <w:t>в</w:t>
      </w:r>
      <w:r w:rsidRPr="0036450D">
        <w:rPr>
          <w:b/>
          <w:spacing w:val="-7"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целях</w:t>
      </w:r>
      <w:r w:rsidRPr="0036450D">
        <w:rPr>
          <w:b/>
          <w:spacing w:val="-3"/>
          <w:sz w:val="28"/>
          <w:szCs w:val="28"/>
        </w:rPr>
        <w:t xml:space="preserve"> </w:t>
      </w:r>
      <w:r w:rsidRPr="0036450D">
        <w:rPr>
          <w:b/>
          <w:sz w:val="28"/>
          <w:szCs w:val="28"/>
        </w:rPr>
        <w:t>профилактики</w:t>
      </w:r>
      <w:r w:rsidRPr="0036450D">
        <w:rPr>
          <w:b/>
          <w:spacing w:val="-4"/>
          <w:sz w:val="28"/>
          <w:szCs w:val="28"/>
        </w:rPr>
        <w:t xml:space="preserve"> </w:t>
      </w:r>
      <w:r w:rsidRPr="0036450D">
        <w:rPr>
          <w:b/>
          <w:spacing w:val="-2"/>
          <w:sz w:val="28"/>
          <w:szCs w:val="28"/>
        </w:rPr>
        <w:t>коррупции</w:t>
      </w:r>
    </w:p>
    <w:p w:rsidR="0036450D" w:rsidRDefault="0036450D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:rsidR="00870F36" w:rsidRPr="0036450D" w:rsidRDefault="00870F36" w:rsidP="0036450D">
      <w:pPr>
        <w:spacing w:line="180" w:lineRule="auto"/>
        <w:ind w:left="1107" w:right="77" w:hanging="223"/>
        <w:jc w:val="center"/>
        <w:rPr>
          <w:b/>
          <w:sz w:val="28"/>
        </w:rPr>
      </w:pPr>
    </w:p>
    <w:p w:rsidR="00870F36" w:rsidRPr="00CB6FBE" w:rsidRDefault="004C6257" w:rsidP="00870F36">
      <w:pPr>
        <w:rPr>
          <w:sz w:val="28"/>
        </w:rPr>
      </w:pPr>
      <w:r w:rsidRPr="00CB6FBE">
        <w:rPr>
          <w:sz w:val="28"/>
        </w:rPr>
        <w:t>председатель</w:t>
      </w:r>
      <w:r w:rsidRPr="00CB6FBE">
        <w:rPr>
          <w:spacing w:val="-18"/>
          <w:sz w:val="28"/>
        </w:rPr>
        <w:t xml:space="preserve"> </w:t>
      </w:r>
      <w:r w:rsidRPr="00CB6FBE">
        <w:rPr>
          <w:sz w:val="28"/>
        </w:rPr>
        <w:t>рабочей</w:t>
      </w:r>
      <w:r w:rsidRPr="00CB6FBE">
        <w:rPr>
          <w:spacing w:val="-17"/>
          <w:sz w:val="28"/>
        </w:rPr>
        <w:t xml:space="preserve"> </w:t>
      </w:r>
      <w:r w:rsidRPr="00CB6FBE">
        <w:rPr>
          <w:sz w:val="28"/>
        </w:rPr>
        <w:t xml:space="preserve">группы: </w:t>
      </w:r>
      <w:r w:rsidR="00870F36" w:rsidRPr="00CB6FBE">
        <w:rPr>
          <w:sz w:val="28"/>
        </w:rPr>
        <w:t xml:space="preserve">глава </w:t>
      </w:r>
      <w:proofErr w:type="spellStart"/>
      <w:r w:rsidR="00CB6FBE" w:rsidRPr="00CB6FBE">
        <w:rPr>
          <w:sz w:val="28"/>
        </w:rPr>
        <w:t>Кривоносов</w:t>
      </w:r>
      <w:r w:rsidR="00870F36" w:rsidRPr="00CB6FBE">
        <w:rPr>
          <w:sz w:val="28"/>
        </w:rPr>
        <w:t>ского</w:t>
      </w:r>
      <w:proofErr w:type="spellEnd"/>
      <w:r w:rsidR="00870F36" w:rsidRPr="00CB6FBE">
        <w:rPr>
          <w:sz w:val="28"/>
        </w:rPr>
        <w:t xml:space="preserve"> сельского поселения </w:t>
      </w:r>
      <w:proofErr w:type="spellStart"/>
      <w:r w:rsidR="00CB6FBE" w:rsidRPr="00CB6FBE">
        <w:rPr>
          <w:sz w:val="28"/>
        </w:rPr>
        <w:t>Белашов</w:t>
      </w:r>
      <w:proofErr w:type="spellEnd"/>
      <w:r w:rsidR="00CB6FBE" w:rsidRPr="00CB6FBE">
        <w:rPr>
          <w:sz w:val="28"/>
        </w:rPr>
        <w:t xml:space="preserve"> Ю.</w:t>
      </w:r>
      <w:proofErr w:type="gramStart"/>
      <w:r w:rsidR="00CB6FBE" w:rsidRPr="00CB6FBE">
        <w:rPr>
          <w:sz w:val="28"/>
        </w:rPr>
        <w:t>В</w:t>
      </w:r>
      <w:proofErr w:type="gramEnd"/>
      <w:r w:rsidR="00870F36" w:rsidRPr="00CB6FBE">
        <w:rPr>
          <w:sz w:val="28"/>
        </w:rPr>
        <w:t>;</w:t>
      </w:r>
    </w:p>
    <w:p w:rsidR="00870F36" w:rsidRPr="00CB6FBE" w:rsidRDefault="004C6257" w:rsidP="00870F36">
      <w:pPr>
        <w:spacing w:before="280"/>
        <w:rPr>
          <w:spacing w:val="-2"/>
          <w:sz w:val="28"/>
        </w:rPr>
      </w:pPr>
      <w:r w:rsidRPr="00CB6FBE">
        <w:rPr>
          <w:sz w:val="28"/>
        </w:rPr>
        <w:t>секретарь</w:t>
      </w:r>
      <w:r w:rsidRPr="00CB6FBE">
        <w:rPr>
          <w:spacing w:val="-4"/>
          <w:sz w:val="28"/>
        </w:rPr>
        <w:t xml:space="preserve"> </w:t>
      </w:r>
      <w:r w:rsidRPr="00CB6FBE">
        <w:rPr>
          <w:sz w:val="28"/>
        </w:rPr>
        <w:t>рабочей</w:t>
      </w:r>
      <w:r w:rsidRPr="00CB6FBE">
        <w:rPr>
          <w:spacing w:val="-3"/>
          <w:sz w:val="28"/>
        </w:rPr>
        <w:t xml:space="preserve"> </w:t>
      </w:r>
      <w:r w:rsidR="005002E7" w:rsidRPr="00CB6FBE">
        <w:rPr>
          <w:spacing w:val="-2"/>
          <w:sz w:val="28"/>
        </w:rPr>
        <w:t>группы</w:t>
      </w:r>
      <w:r w:rsidR="00870F36" w:rsidRPr="00CB6FBE">
        <w:rPr>
          <w:spacing w:val="-2"/>
          <w:sz w:val="28"/>
        </w:rPr>
        <w:t xml:space="preserve">: ведущий специалисты </w:t>
      </w:r>
      <w:proofErr w:type="spellStart"/>
      <w:r w:rsidR="00CB6FBE" w:rsidRPr="00CB6FBE">
        <w:rPr>
          <w:spacing w:val="-2"/>
          <w:sz w:val="28"/>
        </w:rPr>
        <w:t>Кривоносов</w:t>
      </w:r>
      <w:r w:rsidR="00870F36" w:rsidRPr="00CB6FBE">
        <w:rPr>
          <w:spacing w:val="-2"/>
          <w:sz w:val="28"/>
        </w:rPr>
        <w:t>ского</w:t>
      </w:r>
      <w:proofErr w:type="spellEnd"/>
      <w:r w:rsidR="00870F36" w:rsidRPr="00CB6FBE">
        <w:rPr>
          <w:spacing w:val="-2"/>
          <w:sz w:val="28"/>
        </w:rPr>
        <w:t xml:space="preserve"> сельского поселения </w:t>
      </w:r>
      <w:proofErr w:type="spellStart"/>
      <w:r w:rsidR="00CB6FBE" w:rsidRPr="00CB6FBE">
        <w:rPr>
          <w:spacing w:val="-2"/>
          <w:sz w:val="28"/>
        </w:rPr>
        <w:t>Поддубная</w:t>
      </w:r>
      <w:proofErr w:type="spellEnd"/>
      <w:r w:rsidR="00CB6FBE" w:rsidRPr="00CB6FBE">
        <w:rPr>
          <w:spacing w:val="-2"/>
          <w:sz w:val="28"/>
        </w:rPr>
        <w:t xml:space="preserve"> С.А.</w:t>
      </w:r>
      <w:r w:rsidR="00870F36" w:rsidRPr="00CB6FBE">
        <w:rPr>
          <w:spacing w:val="-2"/>
          <w:sz w:val="28"/>
        </w:rPr>
        <w:t>;</w:t>
      </w:r>
    </w:p>
    <w:p w:rsidR="00870F36" w:rsidRPr="00CB6FBE" w:rsidRDefault="005002E7" w:rsidP="00870F36">
      <w:pPr>
        <w:spacing w:before="280"/>
        <w:rPr>
          <w:spacing w:val="-2"/>
          <w:sz w:val="28"/>
        </w:rPr>
      </w:pPr>
      <w:r w:rsidRPr="00CB6FBE">
        <w:rPr>
          <w:spacing w:val="-2"/>
          <w:sz w:val="28"/>
        </w:rPr>
        <w:t>члены рабочей группы:</w:t>
      </w:r>
    </w:p>
    <w:p w:rsidR="00870F36" w:rsidRPr="00CB6FBE" w:rsidRDefault="00870F36" w:rsidP="00870F36">
      <w:pPr>
        <w:spacing w:before="280"/>
        <w:rPr>
          <w:spacing w:val="-2"/>
          <w:sz w:val="28"/>
        </w:rPr>
      </w:pPr>
      <w:r w:rsidRPr="00CB6FBE">
        <w:rPr>
          <w:spacing w:val="-2"/>
          <w:sz w:val="28"/>
        </w:rPr>
        <w:t>-депутат</w:t>
      </w:r>
      <w:r w:rsidR="00CB6FBE" w:rsidRPr="00CB6FBE">
        <w:rPr>
          <w:spacing w:val="-2"/>
          <w:sz w:val="28"/>
        </w:rPr>
        <w:t xml:space="preserve"> Совета народных депутатов </w:t>
      </w:r>
      <w:proofErr w:type="spellStart"/>
      <w:r w:rsidR="00CB6FBE" w:rsidRPr="00CB6FBE">
        <w:rPr>
          <w:spacing w:val="-2"/>
          <w:sz w:val="28"/>
        </w:rPr>
        <w:t>Кривоносовского</w:t>
      </w:r>
      <w:proofErr w:type="spellEnd"/>
      <w:r w:rsidR="00CB6FBE" w:rsidRPr="00CB6FBE">
        <w:rPr>
          <w:spacing w:val="-2"/>
          <w:sz w:val="28"/>
        </w:rPr>
        <w:t xml:space="preserve"> сельского поселения Кривоносова И.П.</w:t>
      </w:r>
      <w:r w:rsidRPr="00CB6FBE">
        <w:rPr>
          <w:spacing w:val="-2"/>
          <w:sz w:val="28"/>
        </w:rPr>
        <w:t>;</w:t>
      </w:r>
    </w:p>
    <w:p w:rsidR="00E15FC6" w:rsidRPr="00CB6FBE" w:rsidRDefault="00870F36" w:rsidP="004348C3">
      <w:pPr>
        <w:spacing w:before="280"/>
        <w:rPr>
          <w:spacing w:val="-2"/>
          <w:sz w:val="28"/>
        </w:rPr>
        <w:sectPr w:rsidR="00E15FC6" w:rsidRPr="00CB6FBE">
          <w:pgSz w:w="11910" w:h="16840"/>
          <w:pgMar w:top="1040" w:right="425" w:bottom="280" w:left="1417" w:header="719" w:footer="0" w:gutter="0"/>
          <w:cols w:space="720"/>
        </w:sectPr>
      </w:pPr>
      <w:r w:rsidRPr="00CB6FBE">
        <w:rPr>
          <w:spacing w:val="-2"/>
          <w:sz w:val="28"/>
        </w:rPr>
        <w:t>- депутат</w:t>
      </w:r>
      <w:r w:rsidR="00CB6FBE" w:rsidRPr="00CB6FBE">
        <w:rPr>
          <w:spacing w:val="-2"/>
          <w:sz w:val="28"/>
        </w:rPr>
        <w:t xml:space="preserve"> Совета народных депутатов </w:t>
      </w:r>
      <w:proofErr w:type="spellStart"/>
      <w:r w:rsidR="00CB6FBE" w:rsidRPr="00CB6FBE">
        <w:rPr>
          <w:spacing w:val="-2"/>
          <w:sz w:val="28"/>
        </w:rPr>
        <w:t>Кривоносовского</w:t>
      </w:r>
      <w:proofErr w:type="spellEnd"/>
      <w:r w:rsidR="00CB6FBE" w:rsidRPr="00CB6FBE">
        <w:rPr>
          <w:spacing w:val="-2"/>
          <w:sz w:val="28"/>
        </w:rPr>
        <w:t xml:space="preserve"> сельского поселения Котова О.А.</w:t>
      </w:r>
      <w:r w:rsidRPr="00CB6FBE">
        <w:rPr>
          <w:spacing w:val="-2"/>
          <w:sz w:val="28"/>
        </w:rPr>
        <w:t>;</w:t>
      </w:r>
    </w:p>
    <w:p w:rsidR="00E15FC6" w:rsidRDefault="00E15FC6" w:rsidP="005002E7">
      <w:pPr>
        <w:pStyle w:val="a3"/>
      </w:pPr>
    </w:p>
    <w:sectPr w:rsidR="00E15FC6" w:rsidSect="008C5D43">
      <w:pgSz w:w="11910" w:h="16840"/>
      <w:pgMar w:top="1040" w:right="425" w:bottom="280" w:left="1417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4E" w:rsidRDefault="00CF214E">
      <w:r>
        <w:separator/>
      </w:r>
    </w:p>
  </w:endnote>
  <w:endnote w:type="continuationSeparator" w:id="0">
    <w:p w:rsidR="00CF214E" w:rsidRDefault="00CF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4E" w:rsidRDefault="00CF214E">
      <w:r>
        <w:separator/>
      </w:r>
    </w:p>
  </w:footnote>
  <w:footnote w:type="continuationSeparator" w:id="0">
    <w:p w:rsidR="00CF214E" w:rsidRDefault="00CF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6" w:rsidRDefault="005B15A4">
    <w:pPr>
      <w:pStyle w:val="a3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312.9pt;margin-top:34.9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" filled="f" stroked="f">
          <v:textbox inset="0,0,0,0">
            <w:txbxContent>
              <w:p w:rsidR="00E15FC6" w:rsidRDefault="00E15FC6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000"/>
    <w:multiLevelType w:val="hybridMultilevel"/>
    <w:tmpl w:val="9E906BB4"/>
    <w:lvl w:ilvl="0" w:tplc="593CDD82">
      <w:start w:val="1"/>
      <w:numFmt w:val="decimal"/>
      <w:lvlText w:val="%1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6CEF58">
      <w:numFmt w:val="bullet"/>
      <w:lvlText w:val="•"/>
      <w:lvlJc w:val="left"/>
      <w:pPr>
        <w:ind w:left="1006" w:hanging="479"/>
      </w:pPr>
      <w:rPr>
        <w:rFonts w:hint="default"/>
        <w:lang w:val="ru-RU" w:eastAsia="en-US" w:bidi="ar-SA"/>
      </w:rPr>
    </w:lvl>
    <w:lvl w:ilvl="2" w:tplc="AFD284C4">
      <w:numFmt w:val="bullet"/>
      <w:lvlText w:val="•"/>
      <w:lvlJc w:val="left"/>
      <w:pPr>
        <w:ind w:left="2012" w:hanging="479"/>
      </w:pPr>
      <w:rPr>
        <w:rFonts w:hint="default"/>
        <w:lang w:val="ru-RU" w:eastAsia="en-US" w:bidi="ar-SA"/>
      </w:rPr>
    </w:lvl>
    <w:lvl w:ilvl="3" w:tplc="B6DEED74">
      <w:numFmt w:val="bullet"/>
      <w:lvlText w:val="•"/>
      <w:lvlJc w:val="left"/>
      <w:pPr>
        <w:ind w:left="3019" w:hanging="479"/>
      </w:pPr>
      <w:rPr>
        <w:rFonts w:hint="default"/>
        <w:lang w:val="ru-RU" w:eastAsia="en-US" w:bidi="ar-SA"/>
      </w:rPr>
    </w:lvl>
    <w:lvl w:ilvl="4" w:tplc="3D74E51A">
      <w:numFmt w:val="bullet"/>
      <w:lvlText w:val="•"/>
      <w:lvlJc w:val="left"/>
      <w:pPr>
        <w:ind w:left="4025" w:hanging="479"/>
      </w:pPr>
      <w:rPr>
        <w:rFonts w:hint="default"/>
        <w:lang w:val="ru-RU" w:eastAsia="en-US" w:bidi="ar-SA"/>
      </w:rPr>
    </w:lvl>
    <w:lvl w:ilvl="5" w:tplc="ABEABE40">
      <w:numFmt w:val="bullet"/>
      <w:lvlText w:val="•"/>
      <w:lvlJc w:val="left"/>
      <w:pPr>
        <w:ind w:left="5032" w:hanging="479"/>
      </w:pPr>
      <w:rPr>
        <w:rFonts w:hint="default"/>
        <w:lang w:val="ru-RU" w:eastAsia="en-US" w:bidi="ar-SA"/>
      </w:rPr>
    </w:lvl>
    <w:lvl w:ilvl="6" w:tplc="226E3E4A">
      <w:numFmt w:val="bullet"/>
      <w:lvlText w:val="•"/>
      <w:lvlJc w:val="left"/>
      <w:pPr>
        <w:ind w:left="6038" w:hanging="479"/>
      </w:pPr>
      <w:rPr>
        <w:rFonts w:hint="default"/>
        <w:lang w:val="ru-RU" w:eastAsia="en-US" w:bidi="ar-SA"/>
      </w:rPr>
    </w:lvl>
    <w:lvl w:ilvl="7" w:tplc="2618C87E">
      <w:numFmt w:val="bullet"/>
      <w:lvlText w:val="•"/>
      <w:lvlJc w:val="left"/>
      <w:pPr>
        <w:ind w:left="7044" w:hanging="479"/>
      </w:pPr>
      <w:rPr>
        <w:rFonts w:hint="default"/>
        <w:lang w:val="ru-RU" w:eastAsia="en-US" w:bidi="ar-SA"/>
      </w:rPr>
    </w:lvl>
    <w:lvl w:ilvl="8" w:tplc="28C218AA">
      <w:numFmt w:val="bullet"/>
      <w:lvlText w:val="•"/>
      <w:lvlJc w:val="left"/>
      <w:pPr>
        <w:ind w:left="8051" w:hanging="479"/>
      </w:pPr>
      <w:rPr>
        <w:rFonts w:hint="default"/>
        <w:lang w:val="ru-RU" w:eastAsia="en-US" w:bidi="ar-SA"/>
      </w:rPr>
    </w:lvl>
  </w:abstractNum>
  <w:abstractNum w:abstractNumId="1">
    <w:nsid w:val="672D70BD"/>
    <w:multiLevelType w:val="hybridMultilevel"/>
    <w:tmpl w:val="CA4415A6"/>
    <w:lvl w:ilvl="0" w:tplc="CD5A8A18">
      <w:start w:val="1"/>
      <w:numFmt w:val="decimal"/>
      <w:lvlText w:val="%1."/>
      <w:lvlJc w:val="left"/>
      <w:pPr>
        <w:ind w:left="1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EE516">
      <w:numFmt w:val="bullet"/>
      <w:lvlText w:val="•"/>
      <w:lvlJc w:val="left"/>
      <w:pPr>
        <w:ind w:left="1006" w:hanging="350"/>
      </w:pPr>
      <w:rPr>
        <w:rFonts w:hint="default"/>
        <w:lang w:val="ru-RU" w:eastAsia="en-US" w:bidi="ar-SA"/>
      </w:rPr>
    </w:lvl>
    <w:lvl w:ilvl="2" w:tplc="333E1A88">
      <w:numFmt w:val="bullet"/>
      <w:lvlText w:val="•"/>
      <w:lvlJc w:val="left"/>
      <w:pPr>
        <w:ind w:left="2012" w:hanging="350"/>
      </w:pPr>
      <w:rPr>
        <w:rFonts w:hint="default"/>
        <w:lang w:val="ru-RU" w:eastAsia="en-US" w:bidi="ar-SA"/>
      </w:rPr>
    </w:lvl>
    <w:lvl w:ilvl="3" w:tplc="47CCAA72">
      <w:numFmt w:val="bullet"/>
      <w:lvlText w:val="•"/>
      <w:lvlJc w:val="left"/>
      <w:pPr>
        <w:ind w:left="3019" w:hanging="350"/>
      </w:pPr>
      <w:rPr>
        <w:rFonts w:hint="default"/>
        <w:lang w:val="ru-RU" w:eastAsia="en-US" w:bidi="ar-SA"/>
      </w:rPr>
    </w:lvl>
    <w:lvl w:ilvl="4" w:tplc="756C2C8E">
      <w:numFmt w:val="bullet"/>
      <w:lvlText w:val="•"/>
      <w:lvlJc w:val="left"/>
      <w:pPr>
        <w:ind w:left="4025" w:hanging="350"/>
      </w:pPr>
      <w:rPr>
        <w:rFonts w:hint="default"/>
        <w:lang w:val="ru-RU" w:eastAsia="en-US" w:bidi="ar-SA"/>
      </w:rPr>
    </w:lvl>
    <w:lvl w:ilvl="5" w:tplc="AD20112E">
      <w:numFmt w:val="bullet"/>
      <w:lvlText w:val="•"/>
      <w:lvlJc w:val="left"/>
      <w:pPr>
        <w:ind w:left="5032" w:hanging="350"/>
      </w:pPr>
      <w:rPr>
        <w:rFonts w:hint="default"/>
        <w:lang w:val="ru-RU" w:eastAsia="en-US" w:bidi="ar-SA"/>
      </w:rPr>
    </w:lvl>
    <w:lvl w:ilvl="6" w:tplc="72C09C48">
      <w:numFmt w:val="bullet"/>
      <w:lvlText w:val="•"/>
      <w:lvlJc w:val="left"/>
      <w:pPr>
        <w:ind w:left="6038" w:hanging="350"/>
      </w:pPr>
      <w:rPr>
        <w:rFonts w:hint="default"/>
        <w:lang w:val="ru-RU" w:eastAsia="en-US" w:bidi="ar-SA"/>
      </w:rPr>
    </w:lvl>
    <w:lvl w:ilvl="7" w:tplc="07CA3040">
      <w:numFmt w:val="bullet"/>
      <w:lvlText w:val="•"/>
      <w:lvlJc w:val="left"/>
      <w:pPr>
        <w:ind w:left="7044" w:hanging="350"/>
      </w:pPr>
      <w:rPr>
        <w:rFonts w:hint="default"/>
        <w:lang w:val="ru-RU" w:eastAsia="en-US" w:bidi="ar-SA"/>
      </w:rPr>
    </w:lvl>
    <w:lvl w:ilvl="8" w:tplc="668EECB8">
      <w:numFmt w:val="bullet"/>
      <w:lvlText w:val="•"/>
      <w:lvlJc w:val="left"/>
      <w:pPr>
        <w:ind w:left="8051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15FC6"/>
    <w:rsid w:val="00016839"/>
    <w:rsid w:val="00033A99"/>
    <w:rsid w:val="000550FC"/>
    <w:rsid w:val="000A7E08"/>
    <w:rsid w:val="000F5357"/>
    <w:rsid w:val="00117F69"/>
    <w:rsid w:val="00167B54"/>
    <w:rsid w:val="002762E9"/>
    <w:rsid w:val="00293FCA"/>
    <w:rsid w:val="003528AB"/>
    <w:rsid w:val="0036450D"/>
    <w:rsid w:val="004348C3"/>
    <w:rsid w:val="00467E2A"/>
    <w:rsid w:val="004C6257"/>
    <w:rsid w:val="004F599F"/>
    <w:rsid w:val="005002E7"/>
    <w:rsid w:val="005B15A4"/>
    <w:rsid w:val="005D6E5A"/>
    <w:rsid w:val="00641909"/>
    <w:rsid w:val="00644511"/>
    <w:rsid w:val="00667C2F"/>
    <w:rsid w:val="006A630D"/>
    <w:rsid w:val="007A4882"/>
    <w:rsid w:val="008416CA"/>
    <w:rsid w:val="00870F36"/>
    <w:rsid w:val="00884DAC"/>
    <w:rsid w:val="008C5D43"/>
    <w:rsid w:val="00973542"/>
    <w:rsid w:val="009E1E31"/>
    <w:rsid w:val="00A941B7"/>
    <w:rsid w:val="00AA19DF"/>
    <w:rsid w:val="00AA5170"/>
    <w:rsid w:val="00AC0E38"/>
    <w:rsid w:val="00AC619F"/>
    <w:rsid w:val="00AE2AF1"/>
    <w:rsid w:val="00C0584A"/>
    <w:rsid w:val="00C23E7F"/>
    <w:rsid w:val="00C50645"/>
    <w:rsid w:val="00CB6FBE"/>
    <w:rsid w:val="00CE4F13"/>
    <w:rsid w:val="00CF214E"/>
    <w:rsid w:val="00D56ABE"/>
    <w:rsid w:val="00E15FC6"/>
    <w:rsid w:val="00E3475C"/>
    <w:rsid w:val="00E42E52"/>
    <w:rsid w:val="00E4584C"/>
    <w:rsid w:val="00E85E86"/>
    <w:rsid w:val="00EB74E8"/>
    <w:rsid w:val="00EF1EA4"/>
    <w:rsid w:val="00F2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C5D43"/>
    <w:pPr>
      <w:ind w:right="1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8C5D43"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D43"/>
    <w:rPr>
      <w:sz w:val="28"/>
      <w:szCs w:val="28"/>
    </w:rPr>
  </w:style>
  <w:style w:type="paragraph" w:styleId="a4">
    <w:name w:val="List Paragraph"/>
    <w:basedOn w:val="a"/>
    <w:uiPriority w:val="1"/>
    <w:qFormat/>
    <w:rsid w:val="008C5D43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C5D43"/>
  </w:style>
  <w:style w:type="paragraph" w:styleId="a5">
    <w:name w:val="header"/>
    <w:basedOn w:val="a"/>
    <w:link w:val="a6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3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3E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A6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3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Бганцова Анастасия Сергеевна</dc:creator>
  <cp:lastModifiedBy>User</cp:lastModifiedBy>
  <cp:revision>10</cp:revision>
  <cp:lastPrinted>2025-07-11T11:55:00Z</cp:lastPrinted>
  <dcterms:created xsi:type="dcterms:W3CDTF">2025-07-08T10:11:00Z</dcterms:created>
  <dcterms:modified xsi:type="dcterms:W3CDTF">2025-07-11T12:15:00Z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2025-06-30T00:00:00Z</vt:filetime>
  </property>
  <property fmtid="{D5CDD505-2E9C-101B-9397-08002B2CF9AE}" pid="5" name="Producer">
    <vt:lpwstr>Aspose.Words for .NET 21.3.0</vt:lpwstr>
  </property>
</Properties>
</file>